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9" w:rsidRDefault="00674353" w:rsidP="005B2CF9">
      <w:pPr>
        <w:ind w:left="-108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-20320</wp:posOffset>
            </wp:positionV>
            <wp:extent cx="3657600" cy="685800"/>
            <wp:effectExtent l="0" t="0" r="0" b="0"/>
            <wp:wrapNone/>
            <wp:docPr id="8" name="Picture 2" descr="Description: Macintosh HD:Users:engelsman:Dropbox:HopeFritz:HOPE-[Logo]-horiz_RG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engelsman:Dropbox:HopeFritz:HOPE-[Logo]-horiz_RGB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F9" w:rsidRDefault="005B2CF9" w:rsidP="005B2CF9">
      <w:pPr>
        <w:ind w:left="-1080" w:firstLine="1080"/>
        <w:jc w:val="right"/>
        <w:rPr>
          <w:rFonts w:ascii="Verlag Book" w:hAnsi="Verlag Book" w:cs="Baskerville"/>
          <w:b/>
          <w:color w:val="071933"/>
        </w:rPr>
      </w:pPr>
    </w:p>
    <w:p w:rsidR="005B2CF9" w:rsidRDefault="005B2CF9" w:rsidP="005B2CF9">
      <w:pPr>
        <w:ind w:left="-1080" w:firstLine="1080"/>
        <w:jc w:val="right"/>
        <w:rPr>
          <w:rFonts w:ascii="Verlag Book" w:hAnsi="Verlag Book" w:cs="Baskerville"/>
          <w:b/>
          <w:color w:val="071933"/>
        </w:rPr>
      </w:pPr>
      <w:r w:rsidRPr="00000460">
        <w:rPr>
          <w:rFonts w:ascii="Verlag Book" w:hAnsi="Verlag Book" w:cs="Baskerville"/>
          <w:b/>
          <w:color w:val="071933"/>
        </w:rPr>
        <w:t>DEPARTMENT OF KINESIOLOGY</w:t>
      </w:r>
    </w:p>
    <w:p w:rsidR="005B2CF9" w:rsidRDefault="005B2CF9" w:rsidP="005B2CF9">
      <w:pPr>
        <w:ind w:left="-1080" w:firstLine="1080"/>
        <w:rPr>
          <w:rFonts w:ascii="Verlag Book" w:hAnsi="Verlag Book" w:cs="Baskerville"/>
          <w:b/>
          <w:color w:val="071933"/>
        </w:rPr>
      </w:pPr>
    </w:p>
    <w:p w:rsidR="005B2CF9" w:rsidRDefault="005B2CF9" w:rsidP="005B2CF9">
      <w:pPr>
        <w:ind w:left="-1080" w:firstLine="1080"/>
        <w:rPr>
          <w:rFonts w:ascii="Verlag Book" w:hAnsi="Verlag Book" w:cs="Baskerville"/>
          <w:b/>
          <w:color w:val="071933"/>
        </w:rPr>
      </w:pPr>
    </w:p>
    <w:p w:rsidR="005B2CF9" w:rsidRPr="00000460" w:rsidRDefault="005B2CF9" w:rsidP="005B2CF9">
      <w:pPr>
        <w:ind w:left="360" w:firstLine="360"/>
        <w:rPr>
          <w:color w:val="071933"/>
        </w:rPr>
      </w:pPr>
      <w:r>
        <w:rPr>
          <w:rFonts w:ascii="Verlag Book" w:hAnsi="Verlag Book" w:cs="Baskerville"/>
          <w:b/>
          <w:color w:val="071933"/>
        </w:rPr>
        <w:t xml:space="preserve">        </w:t>
      </w:r>
    </w:p>
    <w:p w:rsidR="00076540" w:rsidRPr="005B2CF9" w:rsidRDefault="00076540" w:rsidP="005B2CF9">
      <w:pPr>
        <w:jc w:val="center"/>
        <w:rPr>
          <w:rFonts w:ascii="Verlag Book" w:hAnsi="Verlag Book" w:cs="Baskerville"/>
          <w:b/>
          <w:color w:val="071933"/>
          <w:sz w:val="24"/>
          <w:szCs w:val="24"/>
        </w:rPr>
      </w:pPr>
      <w:r w:rsidRPr="005B2CF9">
        <w:rPr>
          <w:rFonts w:ascii="Verlag Book" w:hAnsi="Verlag Book" w:cs="Baskerville"/>
          <w:b/>
          <w:color w:val="071933"/>
          <w:sz w:val="24"/>
          <w:szCs w:val="24"/>
        </w:rPr>
        <w:t xml:space="preserve">EXERCISE SCIENCE </w:t>
      </w:r>
      <w:r w:rsidR="00BC3DFD" w:rsidRPr="005B2CF9">
        <w:rPr>
          <w:rFonts w:ascii="Verlag Book" w:hAnsi="Verlag Book" w:cs="Baskerville"/>
          <w:b/>
          <w:color w:val="071933"/>
          <w:sz w:val="24"/>
          <w:szCs w:val="24"/>
        </w:rPr>
        <w:t>MAJOR</w:t>
      </w:r>
      <w:r w:rsidRPr="005B2CF9">
        <w:rPr>
          <w:rFonts w:ascii="Verlag Book" w:hAnsi="Verlag Book" w:cs="Baskerville"/>
          <w:b/>
          <w:color w:val="071933"/>
          <w:sz w:val="24"/>
          <w:szCs w:val="24"/>
        </w:rPr>
        <w:t xml:space="preserve"> </w:t>
      </w:r>
      <w:r w:rsidR="009537FE" w:rsidRPr="005B2CF9">
        <w:rPr>
          <w:rFonts w:ascii="Verlag Book" w:hAnsi="Verlag Book" w:cs="Baskerville"/>
          <w:b/>
          <w:color w:val="071933"/>
          <w:sz w:val="24"/>
          <w:szCs w:val="24"/>
        </w:rPr>
        <w:t>PRE-PHYSIC</w:t>
      </w:r>
      <w:r w:rsidR="00B171C6" w:rsidRPr="005B2CF9">
        <w:rPr>
          <w:rFonts w:ascii="Verlag Book" w:hAnsi="Verlag Book" w:cs="Baskerville"/>
          <w:b/>
          <w:color w:val="071933"/>
          <w:sz w:val="24"/>
          <w:szCs w:val="24"/>
        </w:rPr>
        <w:t>I</w:t>
      </w:r>
      <w:r w:rsidR="009537FE" w:rsidRPr="005B2CF9">
        <w:rPr>
          <w:rFonts w:ascii="Verlag Book" w:hAnsi="Verlag Book" w:cs="Baskerville"/>
          <w:b/>
          <w:color w:val="071933"/>
          <w:sz w:val="24"/>
          <w:szCs w:val="24"/>
        </w:rPr>
        <w:t>A</w:t>
      </w:r>
      <w:r w:rsidR="005B2CF9">
        <w:rPr>
          <w:rFonts w:ascii="Verlag Book" w:hAnsi="Verlag Book" w:cs="Baskerville"/>
          <w:b/>
          <w:color w:val="071933"/>
          <w:sz w:val="24"/>
          <w:szCs w:val="24"/>
        </w:rPr>
        <w:t>N</w:t>
      </w:r>
      <w:r w:rsidR="009537FE" w:rsidRPr="005B2CF9">
        <w:rPr>
          <w:rFonts w:ascii="Verlag Book" w:hAnsi="Verlag Book" w:cs="Baskerville"/>
          <w:b/>
          <w:color w:val="071933"/>
          <w:sz w:val="24"/>
          <w:szCs w:val="24"/>
        </w:rPr>
        <w:t xml:space="preserve"> </w:t>
      </w:r>
      <w:r w:rsidR="00B171C6" w:rsidRPr="005B2CF9">
        <w:rPr>
          <w:rFonts w:ascii="Verlag Book" w:hAnsi="Verlag Book" w:cs="Baskerville"/>
          <w:b/>
          <w:color w:val="071933"/>
          <w:sz w:val="24"/>
          <w:szCs w:val="24"/>
        </w:rPr>
        <w:t>ASSISTANT</w:t>
      </w:r>
      <w:r w:rsidR="009537FE" w:rsidRPr="005B2CF9">
        <w:rPr>
          <w:rFonts w:ascii="Verlag Book" w:hAnsi="Verlag Book" w:cs="Baskerville"/>
          <w:b/>
          <w:color w:val="071933"/>
          <w:sz w:val="24"/>
          <w:szCs w:val="24"/>
        </w:rPr>
        <w:t xml:space="preserve"> </w:t>
      </w:r>
      <w:r w:rsidRPr="005B2CF9">
        <w:rPr>
          <w:rFonts w:ascii="Verlag Book" w:hAnsi="Verlag Book" w:cs="Baskerville"/>
          <w:b/>
          <w:color w:val="071933"/>
          <w:sz w:val="24"/>
          <w:szCs w:val="24"/>
        </w:rPr>
        <w:t>COURSE SEQUENCE</w:t>
      </w:r>
    </w:p>
    <w:p w:rsidR="00424D70" w:rsidRPr="005B2CF9" w:rsidRDefault="00424D70" w:rsidP="005B2CF9">
      <w:pPr>
        <w:jc w:val="center"/>
        <w:rPr>
          <w:rFonts w:ascii="Verlag Book" w:hAnsi="Verlag Book" w:cs="Baskerville"/>
          <w:b/>
          <w:color w:val="071933"/>
          <w:sz w:val="24"/>
          <w:szCs w:val="24"/>
        </w:rPr>
      </w:pPr>
    </w:p>
    <w:p w:rsidR="00424D70" w:rsidRPr="005B2CF9" w:rsidRDefault="00424D70" w:rsidP="00424D70">
      <w:pPr>
        <w:widowControl w:val="0"/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The following course sequence is recommended; however, there is flexibility within the schedule.</w:t>
      </w:r>
    </w:p>
    <w:p w:rsidR="00560953" w:rsidRPr="00560953" w:rsidRDefault="00560953" w:rsidP="00560953">
      <w:pPr>
        <w:widowControl w:val="0"/>
        <w:rPr>
          <w:rFonts w:ascii="Baskerville" w:hAnsi="Baskerville" w:cs="Baskerville"/>
        </w:rPr>
      </w:pPr>
    </w:p>
    <w:p w:rsidR="006A3EE8" w:rsidRDefault="006A3EE8" w:rsidP="006A3EE8">
      <w:pPr>
        <w:widowControl w:val="0"/>
        <w:rPr>
          <w:rFonts w:ascii="Baskerville" w:hAnsi="Baskerville" w:cs="Baskerville"/>
        </w:rPr>
      </w:pPr>
      <w:r w:rsidRPr="00C11052">
        <w:rPr>
          <w:rFonts w:ascii="Baskerville" w:hAnsi="Baskerville" w:cs="Baskerville"/>
        </w:rPr>
        <w:t xml:space="preserve">BIOL 221 must be taken </w:t>
      </w:r>
      <w:r>
        <w:rPr>
          <w:rFonts w:ascii="Baskerville" w:hAnsi="Baskerville" w:cs="Baskerville"/>
        </w:rPr>
        <w:t>before</w:t>
      </w:r>
      <w:r w:rsidRPr="00C11052">
        <w:rPr>
          <w:rFonts w:ascii="Baskerville" w:hAnsi="Baskerville" w:cs="Baskerville"/>
        </w:rPr>
        <w:t xml:space="preserve"> taking KIN 321. KIN 150 should be taken as early as possible and before KIN 321. MATH 115 must be completed before taking KIN 310. KIN 200 must be taken </w:t>
      </w:r>
      <w:r>
        <w:rPr>
          <w:rFonts w:ascii="Baskerville" w:hAnsi="Baskerville" w:cs="Baskerville"/>
        </w:rPr>
        <w:t>before</w:t>
      </w:r>
      <w:r w:rsidRPr="00C11052">
        <w:rPr>
          <w:rFonts w:ascii="Baskerville" w:hAnsi="Baskerville" w:cs="Baskerville"/>
        </w:rPr>
        <w:t xml:space="preserve"> KIN 300, and KIN 300 must be taken before KIN 383. Additionally, KIN 321 must be completed before taking KIN 421. KIN 321, 310, CHEM Pre-req., and MATH 115 must be completed </w:t>
      </w:r>
      <w:r>
        <w:rPr>
          <w:rFonts w:ascii="Baskerville" w:hAnsi="Baskerville" w:cs="Baskerville"/>
        </w:rPr>
        <w:t>before</w:t>
      </w:r>
      <w:r w:rsidRPr="00C11052">
        <w:rPr>
          <w:rFonts w:ascii="Baskerville" w:hAnsi="Baskerville" w:cs="Baskerville"/>
        </w:rPr>
        <w:t xml:space="preserve"> taking KIN 422</w:t>
      </w:r>
      <w:r w:rsidRPr="00FB7DAF">
        <w:rPr>
          <w:rFonts w:ascii="Baskerville" w:hAnsi="Baskerville" w:cs="Baskerville"/>
        </w:rPr>
        <w:t>.</w:t>
      </w:r>
    </w:p>
    <w:p w:rsidR="00424D70" w:rsidRPr="005B2CF9" w:rsidRDefault="00424D70" w:rsidP="00117A16">
      <w:pPr>
        <w:widowControl w:val="0"/>
        <w:rPr>
          <w:rFonts w:ascii="Baskerville" w:hAnsi="Baskerville" w:cs="Baskerville"/>
        </w:rPr>
      </w:pPr>
    </w:p>
    <w:p w:rsidR="005D3048" w:rsidRPr="005B2CF9" w:rsidRDefault="00211A86">
      <w:pPr>
        <w:widowControl w:val="0"/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The following</w:t>
      </w:r>
      <w:r w:rsidR="00424D70" w:rsidRPr="005B2CF9">
        <w:rPr>
          <w:rFonts w:ascii="Baskerville" w:hAnsi="Baskerville" w:cs="Baskerville"/>
        </w:rPr>
        <w:t xml:space="preserve"> se</w:t>
      </w:r>
      <w:r w:rsidR="00912848" w:rsidRPr="005B2CF9">
        <w:rPr>
          <w:rFonts w:ascii="Baskerville" w:hAnsi="Baskerville" w:cs="Baskerville"/>
        </w:rPr>
        <w:t xml:space="preserve">quence of courses </w:t>
      </w:r>
      <w:r w:rsidR="00BC461F" w:rsidRPr="005B2CF9">
        <w:rPr>
          <w:rFonts w:ascii="Baskerville" w:hAnsi="Baskerville" w:cs="Baskerville"/>
        </w:rPr>
        <w:t>serves as a suggestion only. PA schools may have different pre-requisites</w:t>
      </w:r>
      <w:r w:rsidR="00424D70" w:rsidRPr="005B2CF9">
        <w:rPr>
          <w:rFonts w:ascii="Baskerville" w:hAnsi="Baskerville" w:cs="Baskerville"/>
        </w:rPr>
        <w:t>; therefore, you shoul</w:t>
      </w:r>
      <w:r w:rsidR="00912848" w:rsidRPr="005B2CF9">
        <w:rPr>
          <w:rFonts w:ascii="Baskerville" w:hAnsi="Baskerville" w:cs="Baskerville"/>
        </w:rPr>
        <w:t xml:space="preserve">d see </w:t>
      </w:r>
      <w:r w:rsidR="0045284B" w:rsidRPr="005B2CF9">
        <w:rPr>
          <w:rFonts w:ascii="Baskerville" w:hAnsi="Baskerville" w:cs="Baskerville"/>
        </w:rPr>
        <w:t>the</w:t>
      </w:r>
      <w:r w:rsidR="00BF1C38" w:rsidRPr="005B2CF9">
        <w:rPr>
          <w:rFonts w:ascii="Baskerville" w:hAnsi="Baskerville" w:cs="Baskerville"/>
        </w:rPr>
        <w:t xml:space="preserve"> </w:t>
      </w:r>
      <w:r w:rsidR="00A85CB8" w:rsidRPr="005B2CF9">
        <w:rPr>
          <w:rFonts w:ascii="Baskerville" w:hAnsi="Baskerville" w:cs="Baskerville"/>
        </w:rPr>
        <w:t xml:space="preserve">health professions advisor </w:t>
      </w:r>
      <w:r w:rsidR="00117A16" w:rsidRPr="005B2CF9">
        <w:rPr>
          <w:rFonts w:ascii="Baskerville" w:hAnsi="Baskerville" w:cs="Baskerville"/>
          <w:b/>
        </w:rPr>
        <w:t xml:space="preserve">AND </w:t>
      </w:r>
      <w:r w:rsidR="00912848" w:rsidRPr="005B2CF9">
        <w:rPr>
          <w:rFonts w:ascii="Baskerville" w:hAnsi="Baskerville" w:cs="Baskerville"/>
        </w:rPr>
        <w:t>an exercise s</w:t>
      </w:r>
      <w:r w:rsidR="00424D70" w:rsidRPr="005B2CF9">
        <w:rPr>
          <w:rFonts w:ascii="Baskerville" w:hAnsi="Baskerville" w:cs="Baskerville"/>
        </w:rPr>
        <w:t>cience advisor as soon as possible.</w:t>
      </w:r>
      <w:r w:rsidR="00BC461F" w:rsidRPr="005B2CF9">
        <w:rPr>
          <w:rFonts w:ascii="Baskerville" w:hAnsi="Baskerville" w:cs="Baskerville"/>
        </w:rPr>
        <w:t xml:space="preserve"> In addition, you should check required courses for graduate schools to which you plan to apply.</w:t>
      </w:r>
    </w:p>
    <w:p w:rsidR="00DB3B37" w:rsidRPr="005B2CF9" w:rsidRDefault="00DB3B37">
      <w:pPr>
        <w:widowControl w:val="0"/>
        <w:rPr>
          <w:rFonts w:ascii="Baskerville" w:hAnsi="Baskerville" w:cs="Baskerville"/>
        </w:rPr>
      </w:pPr>
    </w:p>
    <w:tbl>
      <w:tblPr>
        <w:tblW w:w="10980" w:type="dxa"/>
        <w:tblInd w:w="-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2"/>
        <w:gridCol w:w="2676"/>
        <w:gridCol w:w="2820"/>
        <w:gridCol w:w="2712"/>
      </w:tblGrid>
      <w:tr w:rsidR="00076540" w:rsidRPr="005B2CF9" w:rsidTr="005B2CF9">
        <w:tc>
          <w:tcPr>
            <w:tcW w:w="2772" w:type="dxa"/>
            <w:tcBorders>
              <w:top w:val="double" w:sz="6" w:space="0" w:color="000000"/>
              <w:bottom w:val="nil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 xml:space="preserve">   FRE</w:t>
            </w:r>
            <w:r w:rsidR="00D644C7" w:rsidRPr="005B2CF9">
              <w:rPr>
                <w:rFonts w:ascii="Baskerville" w:hAnsi="Baskerville" w:cs="Baskerville"/>
              </w:rPr>
              <w:t>SHMAN</w:t>
            </w:r>
          </w:p>
        </w:tc>
        <w:tc>
          <w:tcPr>
            <w:tcW w:w="26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 xml:space="preserve">   SOPHOMORE</w:t>
            </w:r>
          </w:p>
        </w:tc>
        <w:tc>
          <w:tcPr>
            <w:tcW w:w="282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 xml:space="preserve">    JUNIOR</w:t>
            </w:r>
          </w:p>
        </w:tc>
        <w:tc>
          <w:tcPr>
            <w:tcW w:w="2712" w:type="dxa"/>
            <w:tcBorders>
              <w:left w:val="nil"/>
              <w:bottom w:val="nil"/>
            </w:tcBorders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 xml:space="preserve">   SENIOR</w:t>
            </w:r>
          </w:p>
        </w:tc>
      </w:tr>
      <w:tr w:rsidR="00076540" w:rsidRPr="005B2CF9" w:rsidTr="005B2CF9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FALL</w:t>
            </w:r>
          </w:p>
        </w:tc>
        <w:tc>
          <w:tcPr>
            <w:tcW w:w="267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after="58"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FALL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FALL</w:t>
            </w:r>
          </w:p>
        </w:tc>
        <w:tc>
          <w:tcPr>
            <w:tcW w:w="2712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after="58"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FALL</w:t>
            </w:r>
          </w:p>
        </w:tc>
      </w:tr>
      <w:tr w:rsidR="00076540" w:rsidRPr="005B2CF9" w:rsidTr="005B2CF9">
        <w:tc>
          <w:tcPr>
            <w:tcW w:w="2772" w:type="dxa"/>
            <w:tcBorders>
              <w:top w:val="nil"/>
              <w:bottom w:val="nil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BE76B1" w:rsidRDefault="00742DFE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BE76B1">
              <w:rPr>
                <w:rFonts w:ascii="Baskerville" w:hAnsi="Baskerville" w:cs="Baskerville"/>
                <w:sz w:val="18"/>
                <w:szCs w:val="18"/>
              </w:rPr>
              <w:t>BIO 105</w:t>
            </w:r>
            <w:r w:rsidR="008441ED">
              <w:rPr>
                <w:rFonts w:ascii="Baskerville" w:hAnsi="Baskerville" w:cs="Baskerville"/>
                <w:sz w:val="18"/>
                <w:szCs w:val="18"/>
              </w:rPr>
              <w:t>/107</w:t>
            </w:r>
            <w:r w:rsidR="00BE76B1">
              <w:rPr>
                <w:rFonts w:ascii="Baskerville" w:hAnsi="Baskerville" w:cs="Baskerville"/>
                <w:sz w:val="18"/>
                <w:szCs w:val="18"/>
              </w:rPr>
              <w:t xml:space="preserve"> – General Biology I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742DFE" w:rsidRDefault="00742DFE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9330B4" w:rsidRPr="005B2CF9" w:rsidRDefault="009330B4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CHEM 125/127 – General Chemistry I &amp; Lab</w:t>
            </w:r>
          </w:p>
          <w:p w:rsidR="009330B4" w:rsidRPr="005B2CF9" w:rsidRDefault="009330B4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OR</w:t>
            </w:r>
          </w:p>
          <w:p w:rsidR="009330B4" w:rsidRPr="005B2CF9" w:rsidRDefault="00BC461F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9330B4" w:rsidRPr="005B2CF9">
              <w:rPr>
                <w:rFonts w:ascii="Baskerville" w:hAnsi="Baskerville" w:cs="Baskerville"/>
                <w:sz w:val="18"/>
                <w:szCs w:val="18"/>
              </w:rPr>
              <w:t>CHEM 131/132 – Intensive General Chemistry &amp; Lab</w:t>
            </w:r>
          </w:p>
          <w:p w:rsidR="009330B4" w:rsidRPr="005B2CF9" w:rsidRDefault="009330B4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F407B0" w:rsidRPr="005B2CF9" w:rsidRDefault="00F407B0" w:rsidP="00F407B0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>
              <w:rPr>
                <w:rFonts w:ascii="Baskerville" w:hAnsi="Baskerville" w:cs="Baskerville"/>
                <w:sz w:val="18"/>
                <w:szCs w:val="18"/>
              </w:rPr>
              <w:t>150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Intro to Writing in Exercise Science </w:t>
            </w:r>
          </w:p>
          <w:p w:rsidR="007F6E82" w:rsidRPr="005B2CF9" w:rsidRDefault="007F6E8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7F6E82" w:rsidRPr="005B2CF9" w:rsidRDefault="007F6E82" w:rsidP="00D03B44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EB03B2" w:rsidRDefault="00211A8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B</w:t>
            </w:r>
            <w:r w:rsidR="00117A16" w:rsidRPr="005B2CF9">
              <w:rPr>
                <w:rFonts w:ascii="Baskerville" w:hAnsi="Baskerville" w:cs="Baskerville"/>
                <w:sz w:val="18"/>
                <w:szCs w:val="18"/>
              </w:rPr>
              <w:t>IO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221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/221L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- </w:t>
            </w:r>
            <w:r w:rsidR="00BE76B1">
              <w:rPr>
                <w:rFonts w:ascii="Baskerville" w:hAnsi="Baskerville" w:cs="Baskerville"/>
                <w:sz w:val="18"/>
                <w:szCs w:val="18"/>
              </w:rPr>
              <w:t>Human Physiology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1064B1" w:rsidRPr="001064B1" w:rsidRDefault="001064B1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18"/>
              </w:rPr>
            </w:pPr>
          </w:p>
          <w:p w:rsidR="00B171C6" w:rsidRPr="005B2CF9" w:rsidRDefault="00BC461F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>CHEM 221/255 – Organic Chemistry I &amp; Lab</w:t>
            </w:r>
          </w:p>
          <w:p w:rsidR="00B171C6" w:rsidRPr="001064B1" w:rsidRDefault="00B171C6">
            <w:pPr>
              <w:widowControl w:val="0"/>
              <w:spacing w:after="58"/>
              <w:rPr>
                <w:rFonts w:ascii="Baskerville" w:hAnsi="Baskerville" w:cs="Baskerville"/>
                <w:sz w:val="10"/>
                <w:szCs w:val="18"/>
              </w:rPr>
            </w:pPr>
          </w:p>
          <w:p w:rsidR="007F6E82" w:rsidRPr="001064B1" w:rsidRDefault="007F6E82">
            <w:pPr>
              <w:widowControl w:val="0"/>
              <w:spacing w:after="58"/>
              <w:rPr>
                <w:rFonts w:ascii="Baskerville" w:hAnsi="Baskerville" w:cs="Baskerville"/>
                <w:sz w:val="12"/>
                <w:szCs w:val="18"/>
              </w:rPr>
            </w:pPr>
          </w:p>
          <w:p w:rsidR="00D95D19" w:rsidRPr="005B2CF9" w:rsidRDefault="00D95D1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KIN 208 – Intro to Nutrition</w:t>
            </w:r>
          </w:p>
          <w:p w:rsidR="00D03B44" w:rsidRPr="001064B1" w:rsidRDefault="00D03B44">
            <w:pPr>
              <w:widowControl w:val="0"/>
              <w:spacing w:after="58"/>
              <w:rPr>
                <w:rFonts w:ascii="Baskerville" w:hAnsi="Baskerville" w:cs="Baskerville"/>
                <w:sz w:val="12"/>
                <w:szCs w:val="18"/>
              </w:rPr>
            </w:pPr>
          </w:p>
          <w:p w:rsidR="00DB3B37" w:rsidRPr="005B2CF9" w:rsidRDefault="00D03B44" w:rsidP="007A2BF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MATH 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115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Intro Statistics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B171C6" w:rsidRPr="005B2CF9" w:rsidRDefault="00BC461F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>CHEM 311 – Biochemistry I</w:t>
            </w:r>
          </w:p>
          <w:p w:rsidR="00B171C6" w:rsidRPr="004B1F4E" w:rsidRDefault="00B171C6" w:rsidP="00EB03B2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8"/>
              </w:rPr>
            </w:pPr>
          </w:p>
          <w:p w:rsidR="00EB03B2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>300/300L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9330B4" w:rsidRPr="005B2CF9">
              <w:rPr>
                <w:rFonts w:ascii="Baskerville" w:hAnsi="Baskerville" w:cs="Baskerville"/>
                <w:sz w:val="18"/>
                <w:szCs w:val="18"/>
              </w:rPr>
              <w:t>Anatomical Kinesiology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4B1F4E" w:rsidRPr="004B1F4E" w:rsidRDefault="004B1F4E" w:rsidP="00EB03B2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8"/>
              </w:rPr>
            </w:pPr>
          </w:p>
          <w:p w:rsidR="004B1F4E" w:rsidRPr="005B2CF9" w:rsidRDefault="004B1F4E" w:rsidP="004B1F4E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4B1F4E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>321/321L</w:t>
            </w:r>
            <w:r w:rsidRPr="004B1F4E">
              <w:rPr>
                <w:rFonts w:ascii="Baskerville" w:hAnsi="Baskerville" w:cs="Baskerville"/>
                <w:sz w:val="18"/>
                <w:szCs w:val="18"/>
              </w:rPr>
              <w:t xml:space="preserve"> – Exercise Physiology &amp; Lab </w:t>
            </w:r>
          </w:p>
          <w:p w:rsidR="004B1F4E" w:rsidRPr="004B1F4E" w:rsidRDefault="004B1F4E" w:rsidP="00EB03B2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8"/>
              </w:rPr>
            </w:pPr>
          </w:p>
          <w:p w:rsidR="0002177F" w:rsidRDefault="004B1F4E" w:rsidP="0002177F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>310/310L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Research Methods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</w:p>
          <w:p w:rsidR="007744F5" w:rsidRPr="007744F5" w:rsidRDefault="007744F5" w:rsidP="0002177F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18"/>
              </w:rPr>
            </w:pPr>
          </w:p>
          <w:p w:rsidR="00EB03B2" w:rsidRDefault="0002177F" w:rsidP="001064B1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>
              <w:rPr>
                <w:rFonts w:ascii="Baskerville" w:hAnsi="Baskerville" w:cs="Baskerville"/>
                <w:sz w:val="18"/>
                <w:szCs w:val="18"/>
              </w:rPr>
              <w:t>+*BIO 301</w:t>
            </w:r>
            <w:r w:rsidR="008441ED">
              <w:rPr>
                <w:rFonts w:ascii="Baskerville" w:hAnsi="Baskerville" w:cs="Baskerville"/>
                <w:sz w:val="18"/>
                <w:szCs w:val="18"/>
              </w:rPr>
              <w:t>/301L</w:t>
            </w:r>
            <w:r>
              <w:rPr>
                <w:rFonts w:ascii="Baskerville" w:hAnsi="Baskerville" w:cs="Baskerville"/>
                <w:sz w:val="18"/>
                <w:szCs w:val="18"/>
              </w:rPr>
              <w:t xml:space="preserve"> – General Microbiology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  <w:r>
              <w:rPr>
                <w:rFonts w:ascii="Baskerville" w:hAnsi="Baskerville" w:cs="Baskerville"/>
                <w:sz w:val="18"/>
                <w:szCs w:val="18"/>
              </w:rPr>
              <w:t xml:space="preserve"> (If not taking BIO 231)</w:t>
            </w:r>
          </w:p>
          <w:p w:rsidR="001064B1" w:rsidRPr="001064B1" w:rsidRDefault="001064B1" w:rsidP="001064B1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18"/>
              </w:rPr>
            </w:pPr>
          </w:p>
          <w:p w:rsidR="004B1F4E" w:rsidRDefault="00DB3B37" w:rsidP="004B1F4E">
            <w:pPr>
              <w:widowControl w:val="0"/>
              <w:tabs>
                <w:tab w:val="left" w:pos="912"/>
              </w:tabs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*PSY 300-499 – Upper Level Psychology Class</w:t>
            </w:r>
          </w:p>
          <w:p w:rsidR="001064B1" w:rsidRPr="001064B1" w:rsidRDefault="001064B1" w:rsidP="004B1F4E">
            <w:pPr>
              <w:widowControl w:val="0"/>
              <w:tabs>
                <w:tab w:val="left" w:pos="912"/>
              </w:tabs>
              <w:rPr>
                <w:rFonts w:ascii="Baskerville" w:hAnsi="Baskerville" w:cs="Baskerville"/>
                <w:sz w:val="10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117A16" w:rsidRPr="005B2CF9" w:rsidRDefault="00211A86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5B2CF9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="00076540" w:rsidRPr="005B2CF9">
              <w:rPr>
                <w:rFonts w:ascii="Baskerville" w:hAnsi="Baskerville" w:cs="Baskerville"/>
                <w:sz w:val="18"/>
                <w:szCs w:val="18"/>
              </w:rPr>
              <w:t xml:space="preserve"> 499 – Special Studies       </w:t>
            </w:r>
          </w:p>
          <w:p w:rsidR="009339B3" w:rsidRPr="005B2CF9" w:rsidRDefault="009339B3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OR</w:t>
            </w:r>
            <w:r w:rsidR="00076540" w:rsidRPr="005B2CF9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</w:p>
          <w:p w:rsidR="00076540" w:rsidRPr="005B2CF9" w:rsidRDefault="00211A86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5B2CF9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="00076540" w:rsidRPr="005B2CF9">
              <w:rPr>
                <w:rFonts w:ascii="Baskerville" w:hAnsi="Baskerville" w:cs="Baskerville"/>
                <w:sz w:val="18"/>
                <w:szCs w:val="18"/>
              </w:rPr>
              <w:t xml:space="preserve"> 299</w:t>
            </w:r>
            <w:r w:rsidR="009339B3" w:rsidRPr="005B2CF9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420B41" w:rsidRPr="005B2CF9">
              <w:rPr>
                <w:rFonts w:ascii="Baskerville" w:hAnsi="Baskerville" w:cs="Baskerville"/>
                <w:sz w:val="18"/>
                <w:szCs w:val="18"/>
              </w:rPr>
              <w:t xml:space="preserve">– Internships </w:t>
            </w:r>
          </w:p>
          <w:p w:rsidR="00076540" w:rsidRPr="005B2CF9" w:rsidRDefault="00076540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</w:p>
          <w:p w:rsidR="00076540" w:rsidRPr="005B2CF9" w:rsidRDefault="00452F8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F6E82" w:rsidRPr="005B2CF9">
              <w:rPr>
                <w:rFonts w:ascii="Baskerville" w:hAnsi="Baskerville" w:cs="Baskerville"/>
                <w:sz w:val="18"/>
                <w:szCs w:val="18"/>
              </w:rPr>
              <w:t>4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>22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>/422L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7F6E82" w:rsidRPr="005B2CF9">
              <w:rPr>
                <w:rFonts w:ascii="Baskerville" w:hAnsi="Baskerville" w:cs="Baskerville"/>
                <w:sz w:val="18"/>
                <w:szCs w:val="18"/>
              </w:rPr>
              <w:t xml:space="preserve">Regulation of Human 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>Metabolism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1713D2" w:rsidRPr="005B2CF9" w:rsidRDefault="001713D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1713D2" w:rsidRPr="005B2CF9" w:rsidRDefault="001713D2" w:rsidP="001713D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</w:tc>
      </w:tr>
      <w:tr w:rsidR="00076540" w:rsidRPr="005B2CF9" w:rsidTr="005B2CF9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SPRING</w:t>
            </w:r>
          </w:p>
        </w:tc>
        <w:tc>
          <w:tcPr>
            <w:tcW w:w="267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SPRING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SPRING</w:t>
            </w:r>
          </w:p>
        </w:tc>
        <w:tc>
          <w:tcPr>
            <w:tcW w:w="2712" w:type="dxa"/>
            <w:tcBorders>
              <w:left w:val="nil"/>
            </w:tcBorders>
            <w:shd w:val="pct20" w:color="auto" w:fill="auto"/>
          </w:tcPr>
          <w:p w:rsidR="00076540" w:rsidRPr="005B2CF9" w:rsidRDefault="00076540">
            <w:pPr>
              <w:widowControl w:val="0"/>
              <w:spacing w:after="58" w:line="120" w:lineRule="exact"/>
              <w:jc w:val="center"/>
              <w:rPr>
                <w:rFonts w:ascii="Baskerville" w:hAnsi="Baskerville" w:cs="Baskerville"/>
              </w:rPr>
            </w:pPr>
          </w:p>
          <w:p w:rsidR="00076540" w:rsidRPr="005B2CF9" w:rsidRDefault="00076540">
            <w:pPr>
              <w:widowControl w:val="0"/>
              <w:spacing w:after="58"/>
              <w:jc w:val="center"/>
              <w:rPr>
                <w:rFonts w:ascii="Baskerville" w:hAnsi="Baskerville" w:cs="Baskerville"/>
              </w:rPr>
            </w:pPr>
            <w:r w:rsidRPr="005B2CF9">
              <w:rPr>
                <w:rFonts w:ascii="Baskerville" w:hAnsi="Baskerville" w:cs="Baskerville"/>
              </w:rPr>
              <w:t>SPRING</w:t>
            </w:r>
          </w:p>
        </w:tc>
      </w:tr>
      <w:tr w:rsidR="00076540" w:rsidRPr="005B2CF9" w:rsidTr="005B2CF9">
        <w:tc>
          <w:tcPr>
            <w:tcW w:w="2772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A208DE" w:rsidRDefault="00742DFE" w:rsidP="00EB03B2">
            <w:pPr>
              <w:widowControl w:val="0"/>
              <w:tabs>
                <w:tab w:val="left" w:pos="1050"/>
              </w:tabs>
              <w:spacing w:after="58"/>
              <w:rPr>
                <w:rFonts w:ascii="Baskerville" w:hAnsi="Baskerville" w:cs="Baskerville"/>
                <w:bCs/>
                <w:sz w:val="18"/>
                <w:szCs w:val="18"/>
              </w:rPr>
            </w:pPr>
            <w:r>
              <w:rPr>
                <w:rFonts w:ascii="Baskerville" w:hAnsi="Baskerville" w:cs="Baskerville"/>
                <w:bCs/>
                <w:sz w:val="18"/>
                <w:szCs w:val="18"/>
              </w:rPr>
              <w:t>*</w:t>
            </w:r>
            <w:r w:rsidR="00A208DE">
              <w:rPr>
                <w:rFonts w:ascii="Baskerville" w:hAnsi="Baskerville" w:cs="Baskerville"/>
                <w:bCs/>
                <w:sz w:val="18"/>
                <w:szCs w:val="18"/>
              </w:rPr>
              <w:t>BIO 106 – General Biology II</w:t>
            </w:r>
            <w:r w:rsidR="007A2BF6">
              <w:rPr>
                <w:rFonts w:ascii="Baskerville" w:hAnsi="Baskerville" w:cs="Baskerville"/>
                <w:bCs/>
                <w:sz w:val="18"/>
                <w:szCs w:val="18"/>
              </w:rPr>
              <w:t xml:space="preserve"> &amp; Lab</w:t>
            </w:r>
          </w:p>
          <w:p w:rsidR="00A208DE" w:rsidRDefault="00A208DE" w:rsidP="00EB03B2">
            <w:pPr>
              <w:widowControl w:val="0"/>
              <w:tabs>
                <w:tab w:val="left" w:pos="1050"/>
              </w:tabs>
              <w:spacing w:after="58"/>
              <w:rPr>
                <w:rFonts w:ascii="Baskerville" w:hAnsi="Baskerville" w:cs="Baskerville"/>
                <w:bCs/>
                <w:sz w:val="8"/>
                <w:szCs w:val="8"/>
              </w:rPr>
            </w:pPr>
          </w:p>
          <w:p w:rsidR="00F407B0" w:rsidRPr="005B2CF9" w:rsidRDefault="00F407B0" w:rsidP="00F407B0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>
              <w:rPr>
                <w:rFonts w:ascii="Baskerville" w:hAnsi="Baskerville" w:cs="Baskerville"/>
                <w:sz w:val="18"/>
                <w:szCs w:val="18"/>
              </w:rPr>
              <w:t>150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if not previously taken </w:t>
            </w:r>
          </w:p>
          <w:p w:rsidR="00F407B0" w:rsidRPr="00D03B44" w:rsidRDefault="00F407B0" w:rsidP="00EB03B2">
            <w:pPr>
              <w:widowControl w:val="0"/>
              <w:tabs>
                <w:tab w:val="left" w:pos="1050"/>
              </w:tabs>
              <w:spacing w:after="58"/>
              <w:rPr>
                <w:rFonts w:ascii="Baskerville" w:hAnsi="Baskerville" w:cs="Baskerville"/>
                <w:bCs/>
                <w:sz w:val="8"/>
                <w:szCs w:val="8"/>
              </w:rPr>
            </w:pPr>
          </w:p>
          <w:p w:rsidR="00424D70" w:rsidRPr="00F407B0" w:rsidRDefault="00211A86" w:rsidP="00F407B0">
            <w:pPr>
              <w:widowControl w:val="0"/>
              <w:tabs>
                <w:tab w:val="left" w:pos="1050"/>
              </w:tabs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5B2CF9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200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/200</w:t>
            </w:r>
            <w:r w:rsidR="00166AE8">
              <w:rPr>
                <w:rFonts w:ascii="Baskerville" w:hAnsi="Baskerville" w:cs="Baskerville"/>
                <w:sz w:val="18"/>
                <w:szCs w:val="18"/>
              </w:rPr>
              <w:t>L</w:t>
            </w:r>
            <w:r w:rsidR="00166AE8" w:rsidRPr="005B2CF9">
              <w:rPr>
                <w:rFonts w:ascii="Baskerville" w:hAnsi="Baskerville" w:cs="Baskerville"/>
                <w:sz w:val="18"/>
                <w:szCs w:val="18"/>
              </w:rPr>
              <w:t xml:space="preserve"> -</w:t>
            </w:r>
            <w:r w:rsidR="00187368" w:rsidRPr="005B2CF9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912848" w:rsidRPr="005B2CF9">
              <w:rPr>
                <w:rFonts w:ascii="Baskerville" w:hAnsi="Baskerville" w:cs="Baskerville"/>
                <w:sz w:val="18"/>
                <w:szCs w:val="18"/>
              </w:rPr>
              <w:t>Human Anatomy</w:t>
            </w:r>
            <w:r w:rsidR="00187368" w:rsidRPr="005B2CF9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9330B4" w:rsidRPr="00D03B44" w:rsidRDefault="009330B4" w:rsidP="009330B4">
            <w:pPr>
              <w:widowControl w:val="0"/>
              <w:spacing w:after="58"/>
              <w:rPr>
                <w:rFonts w:ascii="Baskerville" w:hAnsi="Baskerville" w:cs="Baskerville"/>
                <w:sz w:val="8"/>
                <w:szCs w:val="8"/>
              </w:rPr>
            </w:pPr>
          </w:p>
          <w:p w:rsidR="009330B4" w:rsidRPr="005B2CF9" w:rsidRDefault="00BC461F" w:rsidP="009330B4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9330B4" w:rsidRPr="005B2CF9">
              <w:rPr>
                <w:rFonts w:ascii="Baskerville" w:hAnsi="Baskerville" w:cs="Baskerville"/>
                <w:sz w:val="18"/>
                <w:szCs w:val="18"/>
              </w:rPr>
              <w:t>CHEM 1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>26/128</w:t>
            </w:r>
            <w:r w:rsidR="009330B4"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>General Chemistry II &amp; Lab</w:t>
            </w:r>
            <w:r w:rsidR="00DB3B37" w:rsidRPr="005B2CF9">
              <w:rPr>
                <w:rFonts w:ascii="Baskerville" w:hAnsi="Baskerville" w:cs="Baskerville"/>
                <w:sz w:val="18"/>
                <w:szCs w:val="18"/>
              </w:rPr>
              <w:t xml:space="preserve"> (if you did not take CHEM 131)</w:t>
            </w:r>
          </w:p>
          <w:p w:rsidR="00E45029" w:rsidRDefault="00E45029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267037" w:rsidRPr="005B2CF9" w:rsidRDefault="00D03B44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*PSY 100 – Introduction to Psychology</w:t>
            </w:r>
          </w:p>
        </w:tc>
        <w:tc>
          <w:tcPr>
            <w:tcW w:w="2676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B171C6" w:rsidRDefault="00BC461F" w:rsidP="00B171C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>BIO 231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/231L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7A2BF6" w:rsidRPr="007A2BF6">
              <w:rPr>
                <w:rFonts w:ascii="Baskerville" w:hAnsi="Baskerville" w:cs="Baskerville"/>
                <w:sz w:val="18"/>
                <w:szCs w:val="18"/>
              </w:rPr>
              <w:t xml:space="preserve">Biology of Microorganisms &amp; Lab </w:t>
            </w:r>
            <w:r w:rsidR="0002177F">
              <w:rPr>
                <w:rFonts w:ascii="Baskerville" w:hAnsi="Baskerville" w:cs="Baskerville"/>
                <w:sz w:val="18"/>
                <w:szCs w:val="18"/>
              </w:rPr>
              <w:t>(If not taking BIO 301)</w:t>
            </w:r>
          </w:p>
          <w:p w:rsidR="00B171C6" w:rsidRPr="001064B1" w:rsidRDefault="00B171C6" w:rsidP="00B171C6">
            <w:pPr>
              <w:widowControl w:val="0"/>
              <w:spacing w:after="58"/>
              <w:rPr>
                <w:rFonts w:ascii="Baskerville" w:hAnsi="Baskerville" w:cs="Baskerville"/>
                <w:sz w:val="12"/>
                <w:szCs w:val="18"/>
              </w:rPr>
            </w:pPr>
          </w:p>
          <w:p w:rsidR="00B171C6" w:rsidRPr="005B2CF9" w:rsidRDefault="00BC461F" w:rsidP="00B171C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B171C6" w:rsidRPr="005B2CF9">
              <w:rPr>
                <w:rFonts w:ascii="Baskerville" w:hAnsi="Baskerville" w:cs="Baskerville"/>
                <w:sz w:val="18"/>
                <w:szCs w:val="18"/>
              </w:rPr>
              <w:t>CHEM 231/256 – Organic Chemistry II &amp; Lab</w:t>
            </w:r>
          </w:p>
          <w:p w:rsidR="00B171C6" w:rsidRPr="001064B1" w:rsidRDefault="00B171C6" w:rsidP="00B171C6">
            <w:pPr>
              <w:widowControl w:val="0"/>
              <w:spacing w:after="58"/>
              <w:rPr>
                <w:rFonts w:ascii="Baskerville" w:hAnsi="Baskerville" w:cs="Baskerville"/>
                <w:sz w:val="10"/>
                <w:szCs w:val="18"/>
              </w:rPr>
            </w:pPr>
          </w:p>
          <w:p w:rsidR="00EB03B2" w:rsidRPr="005B2CF9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KIN 200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200L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(if not previously taken)</w:t>
            </w:r>
          </w:p>
          <w:p w:rsidR="00EB03B2" w:rsidRPr="001064B1" w:rsidRDefault="00EB03B2" w:rsidP="00EB03B2">
            <w:pPr>
              <w:widowControl w:val="0"/>
              <w:spacing w:after="58"/>
              <w:rPr>
                <w:rFonts w:ascii="Baskerville" w:hAnsi="Baskerville" w:cs="Baskerville"/>
                <w:sz w:val="12"/>
                <w:szCs w:val="18"/>
              </w:rPr>
            </w:pPr>
          </w:p>
          <w:p w:rsidR="00076540" w:rsidRPr="005B2CF9" w:rsidRDefault="009339B3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</w:t>
            </w:r>
            <w:r w:rsidR="00117A16" w:rsidRPr="005B2CF9">
              <w:rPr>
                <w:rFonts w:ascii="Baskerville" w:hAnsi="Baskerville" w:cs="Baskerville"/>
                <w:sz w:val="18"/>
                <w:szCs w:val="18"/>
              </w:rPr>
              <w:t>IN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321/321L</w:t>
            </w:r>
            <w:r w:rsidR="00EB03B2"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4B1F4E">
              <w:rPr>
                <w:rFonts w:ascii="Baskerville" w:hAnsi="Baskerville" w:cs="Baskerville"/>
                <w:sz w:val="18"/>
                <w:szCs w:val="18"/>
              </w:rPr>
              <w:t>Exercise Physiology &amp; Lab</w:t>
            </w:r>
          </w:p>
          <w:p w:rsidR="009A1D50" w:rsidRPr="001064B1" w:rsidRDefault="009A1D50">
            <w:pPr>
              <w:widowControl w:val="0"/>
              <w:spacing w:after="58"/>
              <w:rPr>
                <w:rFonts w:ascii="Baskerville" w:hAnsi="Baskerville" w:cs="Baskerville"/>
                <w:sz w:val="12"/>
                <w:szCs w:val="18"/>
              </w:rPr>
            </w:pPr>
          </w:p>
          <w:p w:rsidR="00DB3B37" w:rsidRPr="005B2CF9" w:rsidRDefault="00BC461F" w:rsidP="007A2BF6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</w:t>
            </w:r>
            <w:r w:rsidR="008910B6" w:rsidRPr="005B2CF9">
              <w:rPr>
                <w:rFonts w:ascii="Baskerville" w:hAnsi="Baskerville" w:cs="Baskerville"/>
                <w:sz w:val="18"/>
                <w:szCs w:val="18"/>
              </w:rPr>
              <w:t>PSY 230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/230F</w:t>
            </w:r>
            <w:r w:rsidR="008910B6" w:rsidRPr="005B2CF9">
              <w:rPr>
                <w:rFonts w:ascii="Baskerville" w:hAnsi="Baskerville" w:cs="Baskerville"/>
                <w:sz w:val="18"/>
                <w:szCs w:val="18"/>
              </w:rPr>
              <w:t xml:space="preserve"> – Developmental Psych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. &amp; Field Placement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7D41CB" w:rsidRDefault="007D41CB" w:rsidP="00B43DB9">
            <w:pPr>
              <w:widowControl w:val="0"/>
              <w:tabs>
                <w:tab w:val="left" w:pos="912"/>
              </w:tabs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KIN  383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/383L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B43DB9">
              <w:rPr>
                <w:rFonts w:ascii="Baskerville" w:hAnsi="Baskerville" w:cs="Baskerville"/>
                <w:sz w:val="18"/>
                <w:szCs w:val="18"/>
              </w:rPr>
              <w:t>Biomechanics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 xml:space="preserve"> &amp; Lab</w:t>
            </w:r>
          </w:p>
          <w:p w:rsidR="007C37E0" w:rsidRDefault="007C37E0" w:rsidP="007D41CB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7C37E0" w:rsidRPr="005B2CF9" w:rsidRDefault="007C37E0" w:rsidP="00B43DB9">
            <w:pPr>
              <w:widowControl w:val="0"/>
              <w:tabs>
                <w:tab w:val="left" w:pos="927"/>
              </w:tabs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A2BF6">
              <w:rPr>
                <w:rFonts w:ascii="Baskerville" w:hAnsi="Baskerville" w:cs="Baskerville"/>
                <w:sz w:val="18"/>
                <w:szCs w:val="18"/>
              </w:rPr>
              <w:t>421/421L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</w:t>
            </w:r>
            <w:r w:rsidR="00B43DB9">
              <w:rPr>
                <w:rFonts w:ascii="Baskerville" w:hAnsi="Baskerville" w:cs="Baskerville"/>
                <w:sz w:val="18"/>
                <w:szCs w:val="18"/>
              </w:rPr>
              <w:t>Clinical Exercise Physiology &amp; Lab</w:t>
            </w:r>
          </w:p>
          <w:p w:rsidR="00187368" w:rsidRPr="005B2CF9" w:rsidRDefault="00187368" w:rsidP="007D41CB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187368" w:rsidRDefault="00DB3B37" w:rsidP="007D41CB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>*PSY 300-499 – Upper Level Psychology Class (if not taken previously)</w:t>
            </w:r>
          </w:p>
          <w:p w:rsidR="004B1F4E" w:rsidRDefault="004B1F4E" w:rsidP="007D41CB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</w:p>
          <w:p w:rsidR="004B1F4E" w:rsidRPr="005B2CF9" w:rsidRDefault="004B1F4E" w:rsidP="007744F5">
            <w:pPr>
              <w:widowControl w:val="0"/>
              <w:spacing w:after="58"/>
              <w:rPr>
                <w:rFonts w:ascii="Baskerville" w:hAnsi="Baskerville" w:cs="Baskerville"/>
                <w:sz w:val="18"/>
                <w:szCs w:val="18"/>
              </w:rPr>
            </w:pP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KIN 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>310/310L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 – Research Methods </w:t>
            </w:r>
            <w:r w:rsidR="007744F5">
              <w:rPr>
                <w:rFonts w:ascii="Baskerville" w:hAnsi="Baskerville" w:cs="Baskerville"/>
                <w:sz w:val="18"/>
                <w:szCs w:val="18"/>
              </w:rPr>
              <w:t xml:space="preserve">&amp; Lab 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 xml:space="preserve">(if </w:t>
            </w:r>
            <w:r>
              <w:rPr>
                <w:rFonts w:ascii="Baskerville" w:hAnsi="Baskerville" w:cs="Baskerville"/>
                <w:sz w:val="18"/>
                <w:szCs w:val="18"/>
              </w:rPr>
              <w:t>not previously taken</w:t>
            </w:r>
            <w:r w:rsidRPr="005B2CF9">
              <w:rPr>
                <w:rFonts w:ascii="Baskerville" w:hAnsi="Baskerville" w:cs="Baskerville"/>
                <w:sz w:val="18"/>
                <w:szCs w:val="18"/>
              </w:rPr>
              <w:t>)</w:t>
            </w:r>
          </w:p>
        </w:tc>
        <w:tc>
          <w:tcPr>
            <w:tcW w:w="2712" w:type="dxa"/>
            <w:tcBorders>
              <w:left w:val="nil"/>
            </w:tcBorders>
          </w:tcPr>
          <w:p w:rsidR="00076540" w:rsidRPr="005B2CF9" w:rsidRDefault="00076540">
            <w:pPr>
              <w:widowControl w:val="0"/>
              <w:spacing w:line="120" w:lineRule="exact"/>
              <w:rPr>
                <w:rFonts w:ascii="Baskerville" w:hAnsi="Baskerville" w:cs="Baskerville"/>
                <w:sz w:val="18"/>
                <w:szCs w:val="18"/>
              </w:rPr>
            </w:pPr>
          </w:p>
          <w:p w:rsidR="00267037" w:rsidRPr="005B2CF9" w:rsidRDefault="00267037" w:rsidP="00DB3B37">
            <w:pPr>
              <w:widowControl w:val="0"/>
              <w:rPr>
                <w:rFonts w:ascii="Baskerville" w:hAnsi="Baskerville" w:cs="Baskerville"/>
                <w:sz w:val="18"/>
                <w:szCs w:val="18"/>
              </w:rPr>
            </w:pPr>
          </w:p>
        </w:tc>
      </w:tr>
    </w:tbl>
    <w:p w:rsidR="007825C1" w:rsidRDefault="007825C1" w:rsidP="00CE16D8">
      <w:pPr>
        <w:rPr>
          <w:rFonts w:ascii="Verlag Book" w:hAnsi="Verlag Book" w:cs="Baskerville"/>
          <w:b/>
          <w:color w:val="071933"/>
          <w:sz w:val="24"/>
          <w:szCs w:val="24"/>
        </w:rPr>
      </w:pPr>
    </w:p>
    <w:p w:rsidR="00117A16" w:rsidRPr="00E226B4" w:rsidRDefault="00076540" w:rsidP="00E226B4">
      <w:pPr>
        <w:jc w:val="center"/>
        <w:rPr>
          <w:rFonts w:ascii="Verlag Book" w:hAnsi="Verlag Book" w:cs="Baskerville"/>
          <w:b/>
          <w:color w:val="071933"/>
          <w:sz w:val="24"/>
          <w:szCs w:val="24"/>
        </w:rPr>
      </w:pPr>
      <w:r w:rsidRPr="005B2CF9">
        <w:rPr>
          <w:rFonts w:ascii="Verlag Book" w:hAnsi="Verlag Book" w:cs="Baskerville"/>
          <w:b/>
          <w:color w:val="071933"/>
          <w:sz w:val="24"/>
          <w:szCs w:val="24"/>
        </w:rPr>
        <w:lastRenderedPageBreak/>
        <w:t xml:space="preserve">EXERCISE SCIENCE </w:t>
      </w:r>
      <w:r w:rsidR="00BF0449" w:rsidRPr="005B2CF9">
        <w:rPr>
          <w:rFonts w:ascii="Verlag Book" w:hAnsi="Verlag Book" w:cs="Baskerville"/>
          <w:b/>
          <w:color w:val="071933"/>
          <w:sz w:val="24"/>
          <w:szCs w:val="24"/>
        </w:rPr>
        <w:t>MAJOR PRE-PHYSIC</w:t>
      </w:r>
      <w:r w:rsidR="006A2DE0" w:rsidRPr="005B2CF9">
        <w:rPr>
          <w:rFonts w:ascii="Verlag Book" w:hAnsi="Verlag Book" w:cs="Baskerville"/>
          <w:b/>
          <w:color w:val="071933"/>
          <w:sz w:val="24"/>
          <w:szCs w:val="24"/>
        </w:rPr>
        <w:t>I</w:t>
      </w:r>
      <w:r w:rsidR="00BF0449" w:rsidRPr="005B2CF9">
        <w:rPr>
          <w:rFonts w:ascii="Verlag Book" w:hAnsi="Verlag Book" w:cs="Baskerville"/>
          <w:b/>
          <w:color w:val="071933"/>
          <w:sz w:val="24"/>
          <w:szCs w:val="24"/>
        </w:rPr>
        <w:t>A</w:t>
      </w:r>
      <w:r w:rsidR="005B2CF9" w:rsidRPr="005B2CF9">
        <w:rPr>
          <w:rFonts w:ascii="Verlag Book" w:hAnsi="Verlag Book" w:cs="Baskerville"/>
          <w:b/>
          <w:color w:val="071933"/>
          <w:sz w:val="24"/>
          <w:szCs w:val="24"/>
        </w:rPr>
        <w:t>N</w:t>
      </w:r>
      <w:r w:rsidR="00BF0449" w:rsidRPr="005B2CF9">
        <w:rPr>
          <w:rFonts w:ascii="Verlag Book" w:hAnsi="Verlag Book" w:cs="Baskerville"/>
          <w:b/>
          <w:color w:val="071933"/>
          <w:sz w:val="24"/>
          <w:szCs w:val="24"/>
        </w:rPr>
        <w:t xml:space="preserve"> </w:t>
      </w:r>
      <w:r w:rsidR="006A2DE0" w:rsidRPr="005B2CF9">
        <w:rPr>
          <w:rFonts w:ascii="Verlag Book" w:hAnsi="Verlag Book" w:cs="Baskerville"/>
          <w:b/>
          <w:color w:val="071933"/>
          <w:sz w:val="24"/>
          <w:szCs w:val="24"/>
        </w:rPr>
        <w:t>ASSISTANT</w:t>
      </w:r>
      <w:r w:rsidR="00BF0449" w:rsidRPr="005B2CF9">
        <w:rPr>
          <w:rFonts w:ascii="Verlag Book" w:hAnsi="Verlag Book" w:cs="Baskerville"/>
          <w:b/>
          <w:color w:val="071933"/>
          <w:sz w:val="24"/>
          <w:szCs w:val="24"/>
        </w:rPr>
        <w:t xml:space="preserve"> TRACK</w:t>
      </w:r>
    </w:p>
    <w:p w:rsidR="00076540" w:rsidRPr="005B2CF9" w:rsidRDefault="00076540">
      <w:pPr>
        <w:widowControl w:val="0"/>
        <w:jc w:val="center"/>
        <w:rPr>
          <w:rFonts w:ascii="Baskerville" w:hAnsi="Baskerville" w:cs="Baskerville"/>
        </w:rPr>
      </w:pPr>
    </w:p>
    <w:p w:rsidR="00076540" w:rsidRPr="005B2CF9" w:rsidRDefault="00076540" w:rsidP="00101449">
      <w:pPr>
        <w:widowControl w:val="0"/>
        <w:tabs>
          <w:tab w:val="left" w:pos="180"/>
          <w:tab w:val="left" w:pos="1620"/>
          <w:tab w:val="center" w:pos="5670"/>
          <w:tab w:val="left" w:pos="6570"/>
          <w:tab w:val="left" w:pos="7650"/>
          <w:tab w:val="center" w:pos="8550"/>
        </w:tabs>
        <w:rPr>
          <w:rFonts w:ascii="Baskerville" w:hAnsi="Baskerville" w:cs="Baskerville"/>
          <w:u w:val="single"/>
        </w:rPr>
      </w:pPr>
      <w:r w:rsidRPr="005B2CF9">
        <w:rPr>
          <w:rFonts w:ascii="Baskerville" w:hAnsi="Baskerville" w:cs="Baskerville"/>
          <w:b/>
          <w:u w:val="single"/>
        </w:rPr>
        <w:t>REQUIRE</w:t>
      </w:r>
      <w:r w:rsidR="00912848" w:rsidRPr="005B2CF9">
        <w:rPr>
          <w:rFonts w:ascii="Baskerville" w:hAnsi="Baskerville" w:cs="Baskerville"/>
          <w:b/>
          <w:u w:val="single"/>
        </w:rPr>
        <w:t>D</w:t>
      </w:r>
      <w:r w:rsidRPr="005B2CF9">
        <w:rPr>
          <w:rFonts w:ascii="Baskerville" w:hAnsi="Baskerville" w:cs="Baskerville"/>
          <w:b/>
          <w:u w:val="single"/>
        </w:rPr>
        <w:t xml:space="preserve"> COURSES</w:t>
      </w:r>
      <w:r w:rsidRPr="005B2CF9">
        <w:rPr>
          <w:rFonts w:ascii="Baskerville" w:hAnsi="Baskerville" w:cs="Baskerville"/>
          <w:b/>
        </w:rPr>
        <w:t>:</w:t>
      </w:r>
      <w:r w:rsidRPr="005B2CF9">
        <w:rPr>
          <w:rFonts w:ascii="Baskerville" w:hAnsi="Baskerville" w:cs="Baskerville"/>
        </w:rPr>
        <w:tab/>
      </w:r>
      <w:r w:rsidRPr="005B2CF9">
        <w:rPr>
          <w:rFonts w:ascii="Baskerville" w:hAnsi="Baskerville" w:cs="Baskerville"/>
          <w:u w:val="single"/>
        </w:rPr>
        <w:t>Credits</w:t>
      </w:r>
      <w:r w:rsidRPr="005B2CF9">
        <w:rPr>
          <w:rFonts w:ascii="Baskerville" w:hAnsi="Baskerville" w:cs="Baskerville"/>
        </w:rPr>
        <w:tab/>
      </w:r>
      <w:proofErr w:type="spellStart"/>
      <w:r w:rsidRPr="005B2CF9">
        <w:rPr>
          <w:rFonts w:ascii="Baskerville" w:hAnsi="Baskerville" w:cs="Baskerville"/>
          <w:u w:val="single"/>
        </w:rPr>
        <w:t>Sem</w:t>
      </w:r>
      <w:proofErr w:type="spellEnd"/>
      <w:r w:rsidR="00101449">
        <w:rPr>
          <w:rFonts w:ascii="Baskerville" w:hAnsi="Baskerville" w:cs="Baskerville"/>
        </w:rPr>
        <w:tab/>
      </w:r>
      <w:r w:rsidRPr="005B2CF9">
        <w:rPr>
          <w:rFonts w:ascii="Baskerville" w:hAnsi="Baskerville" w:cs="Baskerville"/>
          <w:u w:val="single"/>
        </w:rPr>
        <w:t>Prerequisites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150</w:t>
      </w:r>
      <w:r w:rsidRPr="00560953">
        <w:rPr>
          <w:rFonts w:ascii="Baskerville" w:hAnsi="Baskerville" w:cs="Baskerville"/>
        </w:rPr>
        <w:tab/>
        <w:t xml:space="preserve"> Introduction to Writing in Exercise Science</w:t>
      </w:r>
      <w:r w:rsidRPr="00560953">
        <w:rPr>
          <w:rFonts w:ascii="Baskerville" w:hAnsi="Baskerville" w:cs="Baskerville"/>
        </w:rPr>
        <w:tab/>
        <w:t>1</w:t>
      </w:r>
      <w:r w:rsidRPr="00560953">
        <w:rPr>
          <w:rFonts w:ascii="Baskerville" w:hAnsi="Baskerville" w:cs="Baskerville"/>
        </w:rPr>
        <w:tab/>
        <w:t>F/S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200/200L    Human Anatomy (BIO 222)</w:t>
      </w:r>
      <w:r w:rsidRPr="00560953">
        <w:rPr>
          <w:rFonts w:ascii="Baskerville" w:hAnsi="Baskerville" w:cs="Baskerville"/>
        </w:rPr>
        <w:tab/>
        <w:t>3+1</w:t>
      </w:r>
      <w:r w:rsidRPr="00560953">
        <w:rPr>
          <w:rFonts w:ascii="Baskerville" w:hAnsi="Baskerville" w:cs="Baskerville"/>
        </w:rPr>
        <w:tab/>
        <w:t>F/S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208</w:t>
      </w:r>
      <w:r w:rsidRPr="00560953">
        <w:rPr>
          <w:rFonts w:ascii="Baskerville" w:hAnsi="Baskerville" w:cs="Baskerville"/>
        </w:rPr>
        <w:tab/>
        <w:t xml:space="preserve"> Introduction to Nutrition</w:t>
      </w:r>
      <w:r w:rsidRPr="00560953">
        <w:rPr>
          <w:rFonts w:ascii="Baskerville" w:hAnsi="Baskerville" w:cs="Baskerville"/>
        </w:rPr>
        <w:tab/>
        <w:t>3</w:t>
      </w:r>
      <w:r w:rsidRPr="00560953">
        <w:rPr>
          <w:rFonts w:ascii="Baskerville" w:hAnsi="Baskerville" w:cs="Baskerville"/>
        </w:rPr>
        <w:tab/>
        <w:t>F/S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300/300L</w:t>
      </w:r>
      <w:r w:rsidRPr="00560953">
        <w:rPr>
          <w:rFonts w:ascii="Baskerville" w:hAnsi="Baskerville" w:cs="Baskerville"/>
        </w:rPr>
        <w:tab/>
        <w:t xml:space="preserve"> Anatomical</w:t>
      </w:r>
      <w:r w:rsidR="00742DFE">
        <w:rPr>
          <w:rFonts w:ascii="Baskerville" w:hAnsi="Baskerville" w:cs="Baskerville"/>
        </w:rPr>
        <w:t xml:space="preserve"> Kinesiology</w:t>
      </w:r>
      <w:r w:rsidR="00742DFE">
        <w:rPr>
          <w:rFonts w:ascii="Baskerville" w:hAnsi="Baskerville" w:cs="Baskerville"/>
        </w:rPr>
        <w:tab/>
        <w:t>3+.50</w:t>
      </w:r>
      <w:r>
        <w:rPr>
          <w:rFonts w:ascii="Baskerville" w:hAnsi="Baskerville" w:cs="Baskerville"/>
        </w:rPr>
        <w:tab/>
        <w:t>F</w:t>
      </w:r>
      <w:r>
        <w:rPr>
          <w:rFonts w:ascii="Baskerville" w:hAnsi="Baskerville" w:cs="Baskerville"/>
        </w:rPr>
        <w:tab/>
      </w:r>
      <w:r w:rsidRPr="00560953">
        <w:rPr>
          <w:rFonts w:ascii="Baskerville" w:hAnsi="Baskerville" w:cs="Baskerville"/>
        </w:rPr>
        <w:t>KIN 200/200L</w:t>
      </w:r>
      <w:r w:rsidRPr="00560953">
        <w:rPr>
          <w:rFonts w:ascii="Baskerville" w:hAnsi="Baskerville" w:cs="Baskerville"/>
        </w:rPr>
        <w:tab/>
      </w:r>
      <w:r w:rsidRPr="00560953">
        <w:rPr>
          <w:rFonts w:ascii="Baskerville" w:hAnsi="Baskerville" w:cs="Baskerville"/>
        </w:rPr>
        <w:tab/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310/310L</w:t>
      </w:r>
      <w:r w:rsidRPr="00560953">
        <w:rPr>
          <w:rFonts w:ascii="Baskerville" w:hAnsi="Baskerville" w:cs="Baskerville"/>
        </w:rPr>
        <w:tab/>
        <w:t xml:space="preserve"> Research Methods in Kinesiology</w:t>
      </w:r>
      <w:r w:rsidRPr="00560953">
        <w:rPr>
          <w:rFonts w:ascii="Baskerville" w:hAnsi="Baskerville" w:cs="Baskerville"/>
        </w:rPr>
        <w:tab/>
        <w:t xml:space="preserve">3+1 </w:t>
      </w:r>
      <w:r w:rsidRPr="00560953">
        <w:rPr>
          <w:rFonts w:ascii="Baskerville" w:hAnsi="Baskerville" w:cs="Baskerville"/>
        </w:rPr>
        <w:tab/>
        <w:t>F/S</w:t>
      </w:r>
      <w:r w:rsidRPr="00560953">
        <w:rPr>
          <w:rFonts w:ascii="Baskerville" w:hAnsi="Baskerville" w:cs="Baskerville"/>
        </w:rPr>
        <w:tab/>
        <w:t>MATH 115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321/321L</w:t>
      </w:r>
      <w:r w:rsidRPr="00560953">
        <w:rPr>
          <w:rFonts w:ascii="Baskerville" w:hAnsi="Baskerville" w:cs="Baskerville"/>
        </w:rPr>
        <w:tab/>
        <w:t xml:space="preserve"> Exercise Physiology &amp; Lab</w:t>
      </w:r>
      <w:r w:rsidRPr="00560953">
        <w:rPr>
          <w:rFonts w:ascii="Baskerville" w:hAnsi="Baskerville" w:cs="Baskerville"/>
        </w:rPr>
        <w:tab/>
        <w:t>3+1</w:t>
      </w:r>
      <w:r w:rsidRPr="00560953">
        <w:rPr>
          <w:rFonts w:ascii="Baskerville" w:hAnsi="Baskerville" w:cs="Baskerville"/>
        </w:rPr>
        <w:tab/>
        <w:t xml:space="preserve">F/S    </w:t>
      </w:r>
      <w:r w:rsidRPr="00560953">
        <w:rPr>
          <w:rFonts w:ascii="Baskerville" w:hAnsi="Baskerville" w:cs="Baskerville"/>
        </w:rPr>
        <w:tab/>
        <w:t>BIO 221</w:t>
      </w:r>
      <w:r w:rsidRPr="00560953">
        <w:rPr>
          <w:rFonts w:ascii="Baskerville" w:hAnsi="Baskerville" w:cs="Baskerville"/>
        </w:rPr>
        <w:tab/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421/421L</w:t>
      </w:r>
      <w:r w:rsidRPr="00560953">
        <w:rPr>
          <w:rFonts w:ascii="Baskerville" w:hAnsi="Baskerville" w:cs="Baskerville"/>
        </w:rPr>
        <w:tab/>
        <w:t xml:space="preserve"> Clinical Exercise Physiology &amp; Lab</w:t>
      </w:r>
      <w:r w:rsidRPr="00560953">
        <w:rPr>
          <w:rFonts w:ascii="Baskerville" w:hAnsi="Baskerville" w:cs="Baskerville"/>
        </w:rPr>
        <w:tab/>
        <w:t>3+1</w:t>
      </w:r>
      <w:r w:rsidRPr="00560953">
        <w:rPr>
          <w:rFonts w:ascii="Baskerville" w:hAnsi="Baskerville" w:cs="Baskerville"/>
        </w:rPr>
        <w:tab/>
        <w:t xml:space="preserve">F/S   </w:t>
      </w:r>
      <w:r w:rsidRPr="00560953">
        <w:rPr>
          <w:rFonts w:ascii="Baskerville" w:hAnsi="Baskerville" w:cs="Baskerville"/>
        </w:rPr>
        <w:tab/>
        <w:t>KIN 321/321L; BIO 221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383/383L</w:t>
      </w:r>
      <w:r w:rsidRPr="00560953">
        <w:rPr>
          <w:rFonts w:ascii="Baskerville" w:hAnsi="Baskerville" w:cs="Baskerville"/>
        </w:rPr>
        <w:tab/>
      </w:r>
      <w:r w:rsidR="00742DFE">
        <w:rPr>
          <w:rFonts w:ascii="Baskerville" w:hAnsi="Baskerville" w:cs="Baskerville"/>
        </w:rPr>
        <w:t xml:space="preserve"> Biomechanics</w:t>
      </w:r>
      <w:r w:rsidR="00742DFE">
        <w:rPr>
          <w:rFonts w:ascii="Baskerville" w:hAnsi="Baskerville" w:cs="Baskerville"/>
        </w:rPr>
        <w:tab/>
        <w:t>3+.50</w:t>
      </w:r>
      <w:r w:rsidRPr="00560953">
        <w:rPr>
          <w:rFonts w:ascii="Baskerville" w:hAnsi="Baskerville" w:cs="Baskerville"/>
        </w:rPr>
        <w:tab/>
        <w:t>S</w:t>
      </w:r>
      <w:r w:rsidRPr="00560953">
        <w:rPr>
          <w:rFonts w:ascii="Baskerville" w:hAnsi="Baskerville" w:cs="Baskerville"/>
        </w:rPr>
        <w:tab/>
        <w:t>KIN 200/200L; KIN 300/300L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422</w:t>
      </w:r>
      <w:r w:rsidR="009C6F8D">
        <w:rPr>
          <w:rFonts w:ascii="Baskerville" w:hAnsi="Baskerville" w:cs="Baskerville"/>
        </w:rPr>
        <w:t>/422L</w:t>
      </w:r>
      <w:r w:rsidRPr="00560953">
        <w:rPr>
          <w:rFonts w:ascii="Baskerville" w:hAnsi="Baskerville" w:cs="Baskerville"/>
        </w:rPr>
        <w:tab/>
        <w:t xml:space="preserve"> Regulation of Human Metabolism</w:t>
      </w:r>
      <w:r w:rsidRPr="00560953">
        <w:rPr>
          <w:rFonts w:ascii="Baskerville" w:hAnsi="Baskerville" w:cs="Baskerville"/>
        </w:rPr>
        <w:tab/>
        <w:t>3+1</w:t>
      </w:r>
      <w:r w:rsidRPr="00560953">
        <w:rPr>
          <w:rFonts w:ascii="Baskerville" w:hAnsi="Baskerville" w:cs="Baskerville"/>
        </w:rPr>
        <w:tab/>
        <w:t>F/</w:t>
      </w:r>
      <w:proofErr w:type="gramStart"/>
      <w:r w:rsidRPr="00560953">
        <w:rPr>
          <w:rFonts w:ascii="Baskerville" w:hAnsi="Baskerville" w:cs="Baskerville"/>
        </w:rPr>
        <w:t xml:space="preserve">S  </w:t>
      </w:r>
      <w:r w:rsidRPr="00560953">
        <w:rPr>
          <w:rFonts w:ascii="Baskerville" w:hAnsi="Baskerville" w:cs="Baskerville"/>
        </w:rPr>
        <w:tab/>
      </w:r>
      <w:proofErr w:type="gramEnd"/>
      <w:r>
        <w:rPr>
          <w:rFonts w:ascii="Baskerville" w:hAnsi="Baskerville" w:cs="Baskerville"/>
        </w:rPr>
        <w:t>KIN 310/310L; KIN 321/321L, &amp;</w:t>
      </w:r>
      <w:r>
        <w:rPr>
          <w:rFonts w:ascii="Baskerville" w:hAnsi="Baskerville" w:cs="Baskerville"/>
        </w:rPr>
        <w:tab/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and CHEM Pre-req.</w:t>
      </w:r>
      <w:r>
        <w:rPr>
          <w:rFonts w:ascii="Baskerville" w:hAnsi="Baskerville" w:cs="Baskerville"/>
        </w:rPr>
        <w:tab/>
      </w:r>
      <w:r w:rsidRPr="00560953">
        <w:rPr>
          <w:rFonts w:ascii="Baskerville" w:hAnsi="Baskerville" w:cs="Baskerville"/>
        </w:rPr>
        <w:tab/>
        <w:t xml:space="preserve"> 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>KIN 499</w:t>
      </w:r>
      <w:r w:rsidRPr="00560953">
        <w:rPr>
          <w:rFonts w:ascii="Baskerville" w:hAnsi="Baskerville" w:cs="Baskerville"/>
        </w:rPr>
        <w:tab/>
        <w:t xml:space="preserve"> Special Studies in Exercise Science</w:t>
      </w:r>
      <w:r w:rsidRPr="00560953">
        <w:rPr>
          <w:rFonts w:ascii="Baskerville" w:hAnsi="Baskerville" w:cs="Baskerville"/>
        </w:rPr>
        <w:tab/>
        <w:t>3</w:t>
      </w:r>
      <w:r w:rsidRPr="00560953">
        <w:rPr>
          <w:rFonts w:ascii="Baskerville" w:hAnsi="Baskerville" w:cs="Baskerville"/>
        </w:rPr>
        <w:tab/>
        <w:t>F/S</w:t>
      </w:r>
      <w:r w:rsidRPr="00560953">
        <w:rPr>
          <w:rFonts w:ascii="Baskerville" w:hAnsi="Baskerville" w:cs="Baskerville"/>
        </w:rPr>
        <w:tab/>
        <w:t>KIN 310/310L</w:t>
      </w:r>
    </w:p>
    <w:p w:rsidR="00560953" w:rsidRP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60953">
        <w:rPr>
          <w:rFonts w:ascii="Baskerville" w:hAnsi="Baskerville" w:cs="Baskerville"/>
        </w:rPr>
        <w:t xml:space="preserve">     OR</w:t>
      </w:r>
    </w:p>
    <w:p w:rsidR="00560953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KIN 299</w:t>
      </w:r>
      <w:proofErr w:type="gramStart"/>
      <w:r>
        <w:rPr>
          <w:rFonts w:ascii="Baskerville" w:hAnsi="Baskerville" w:cs="Baskerville"/>
        </w:rPr>
        <w:tab/>
        <w:t xml:space="preserve">  </w:t>
      </w:r>
      <w:r w:rsidRPr="00560953">
        <w:rPr>
          <w:rFonts w:ascii="Baskerville" w:hAnsi="Baskerville" w:cs="Baskerville"/>
        </w:rPr>
        <w:t>Internships</w:t>
      </w:r>
      <w:proofErr w:type="gramEnd"/>
      <w:r w:rsidRPr="00560953">
        <w:rPr>
          <w:rFonts w:ascii="Baskerville" w:hAnsi="Baskerville" w:cs="Baskerville"/>
        </w:rPr>
        <w:tab/>
        <w:t>3</w:t>
      </w:r>
      <w:r w:rsidRPr="00560953">
        <w:rPr>
          <w:rFonts w:ascii="Baskerville" w:hAnsi="Baskerville" w:cs="Baskerville"/>
        </w:rPr>
        <w:tab/>
        <w:t>F/S/Summer</w:t>
      </w:r>
    </w:p>
    <w:p w:rsidR="00560953" w:rsidRPr="00E226B4" w:rsidRDefault="00560953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  <w:sz w:val="12"/>
        </w:rPr>
      </w:pPr>
    </w:p>
    <w:p w:rsidR="00076540" w:rsidRPr="005B2CF9" w:rsidRDefault="00076540" w:rsidP="0056095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  <w:b/>
        </w:rPr>
      </w:pPr>
      <w:r w:rsidRPr="005B2CF9">
        <w:rPr>
          <w:rFonts w:ascii="Baskerville" w:hAnsi="Baskerville" w:cs="Baskerville"/>
          <w:b/>
          <w:u w:val="single"/>
        </w:rPr>
        <w:t>REQUIRED CORE COURSES</w:t>
      </w:r>
      <w:r w:rsidRPr="005B2CF9">
        <w:rPr>
          <w:rFonts w:ascii="Baskerville" w:hAnsi="Baskerville" w:cs="Baskerville"/>
          <w:b/>
        </w:rPr>
        <w:t>:</w:t>
      </w:r>
    </w:p>
    <w:p w:rsidR="00076540" w:rsidRPr="005B2CF9" w:rsidRDefault="009C0735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CHEM 125</w:t>
      </w:r>
      <w:r w:rsidR="004277DB">
        <w:rPr>
          <w:rFonts w:ascii="Baskerville" w:hAnsi="Baskerville" w:cs="Baskerville"/>
        </w:rPr>
        <w:t xml:space="preserve">/127 </w:t>
      </w:r>
      <w:r w:rsidR="00560953">
        <w:rPr>
          <w:rFonts w:ascii="Baskerville" w:hAnsi="Baskerville" w:cs="Baskerville"/>
        </w:rPr>
        <w:t xml:space="preserve">  </w:t>
      </w:r>
      <w:r>
        <w:rPr>
          <w:rFonts w:ascii="Baskerville" w:hAnsi="Baskerville" w:cs="Baskerville"/>
        </w:rPr>
        <w:t>General</w:t>
      </w:r>
      <w:r w:rsidR="00076540" w:rsidRPr="005B2CF9">
        <w:rPr>
          <w:rFonts w:ascii="Baskerville" w:hAnsi="Baskerville" w:cs="Baskerville"/>
        </w:rPr>
        <w:t xml:space="preserve"> Chemistry</w:t>
      </w:r>
      <w:r>
        <w:rPr>
          <w:rFonts w:ascii="Baskerville" w:hAnsi="Baskerville" w:cs="Baskerville"/>
        </w:rPr>
        <w:t xml:space="preserve"> I </w:t>
      </w:r>
      <w:r w:rsidR="00BE76B1">
        <w:rPr>
          <w:rFonts w:ascii="Baskerville" w:hAnsi="Baskerville" w:cs="Baskerville"/>
        </w:rPr>
        <w:t>&amp; Lab</w:t>
      </w:r>
      <w:r w:rsidR="00BC3DFD" w:rsidRPr="005B2CF9">
        <w:rPr>
          <w:rFonts w:ascii="Baskerville" w:hAnsi="Baskerville" w:cs="Baskerville"/>
        </w:rPr>
        <w:tab/>
      </w:r>
      <w:r w:rsidR="00560953">
        <w:rPr>
          <w:rFonts w:ascii="Baskerville" w:hAnsi="Baskerville" w:cs="Baskerville"/>
        </w:rPr>
        <w:t>3+1</w:t>
      </w:r>
      <w:r w:rsidR="00BC3DFD" w:rsidRPr="005B2CF9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F</w:t>
      </w:r>
    </w:p>
    <w:p w:rsidR="00076540" w:rsidRPr="005B2CF9" w:rsidRDefault="00076540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BIO</w:t>
      </w:r>
      <w:r w:rsidR="00D92E6C" w:rsidRPr="005B2CF9">
        <w:rPr>
          <w:rFonts w:ascii="Baskerville" w:hAnsi="Baskerville" w:cs="Baskerville"/>
        </w:rPr>
        <w:t>L</w:t>
      </w:r>
      <w:r w:rsidR="00560953">
        <w:rPr>
          <w:rFonts w:ascii="Baskerville" w:hAnsi="Baskerville" w:cs="Baskerville"/>
        </w:rPr>
        <w:t xml:space="preserve"> </w:t>
      </w:r>
      <w:r w:rsidRPr="005B2CF9">
        <w:rPr>
          <w:rFonts w:ascii="Baskerville" w:hAnsi="Baskerville" w:cs="Baskerville"/>
        </w:rPr>
        <w:t>221</w:t>
      </w:r>
      <w:r w:rsidR="00560953">
        <w:rPr>
          <w:rFonts w:ascii="Baskerville" w:hAnsi="Baskerville" w:cs="Baskerville"/>
        </w:rPr>
        <w:t>/221L</w:t>
      </w:r>
      <w:proofErr w:type="gramStart"/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Human</w:t>
      </w:r>
      <w:proofErr w:type="gramEnd"/>
      <w:r w:rsidRPr="005B2CF9">
        <w:rPr>
          <w:rFonts w:ascii="Baskerville" w:hAnsi="Baskerville" w:cs="Baskerville"/>
        </w:rPr>
        <w:t xml:space="preserve"> Physiology &amp; Laboratory</w:t>
      </w:r>
      <w:r w:rsidRPr="005B2CF9">
        <w:rPr>
          <w:rFonts w:ascii="Baskerville" w:hAnsi="Baskerville" w:cs="Baskerville"/>
        </w:rPr>
        <w:tab/>
      </w:r>
      <w:r w:rsidR="00560953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</w:t>
      </w:r>
    </w:p>
    <w:p w:rsidR="00076540" w:rsidRPr="005B2CF9" w:rsidRDefault="00076540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 xml:space="preserve">MATH </w:t>
      </w:r>
      <w:r w:rsidR="00560953">
        <w:rPr>
          <w:rFonts w:ascii="Baskerville" w:hAnsi="Baskerville" w:cs="Baskerville"/>
        </w:rPr>
        <w:t>115</w:t>
      </w:r>
      <w:proofErr w:type="gramStart"/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Introductory</w:t>
      </w:r>
      <w:proofErr w:type="gramEnd"/>
      <w:r w:rsidRPr="005B2CF9">
        <w:rPr>
          <w:rFonts w:ascii="Baskerville" w:hAnsi="Baskerville" w:cs="Baskerville"/>
        </w:rPr>
        <w:t xml:space="preserve"> Statistics</w:t>
      </w:r>
      <w:r w:rsidRPr="005B2CF9">
        <w:rPr>
          <w:rFonts w:ascii="Baskerville" w:hAnsi="Baskerville" w:cs="Baskerville"/>
        </w:rPr>
        <w:tab/>
      </w:r>
      <w:r w:rsidR="00560953">
        <w:rPr>
          <w:rFonts w:ascii="Baskerville" w:hAnsi="Baskerville" w:cs="Baskerville"/>
        </w:rPr>
        <w:t>3</w:t>
      </w:r>
      <w:r w:rsidRPr="005B2CF9">
        <w:rPr>
          <w:rFonts w:ascii="Baskerville" w:hAnsi="Baskerville" w:cs="Baskerville"/>
        </w:rPr>
        <w:tab/>
        <w:t>F/S</w:t>
      </w:r>
    </w:p>
    <w:p w:rsidR="00076540" w:rsidRPr="005B2CF9" w:rsidRDefault="00560953" w:rsidP="009C6F8D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  </w:t>
      </w:r>
      <w:r w:rsidR="00076540" w:rsidRPr="005B2CF9">
        <w:rPr>
          <w:rFonts w:ascii="Baskerville" w:hAnsi="Baskerville" w:cs="Baskerville"/>
        </w:rPr>
        <w:t xml:space="preserve"> </w:t>
      </w:r>
    </w:p>
    <w:p w:rsidR="00076540" w:rsidRPr="00E226B4" w:rsidRDefault="00076540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  <w:sz w:val="12"/>
        </w:rPr>
      </w:pPr>
    </w:p>
    <w:p w:rsidR="00BC461F" w:rsidRPr="005B2CF9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  <w:b/>
          <w:u w:val="single"/>
        </w:rPr>
        <w:t>REQUIRED BY MOST PA SCHOOLS</w:t>
      </w:r>
      <w:r w:rsidRPr="005B2CF9">
        <w:rPr>
          <w:rFonts w:ascii="Baskerville" w:hAnsi="Baskerville" w:cs="Baskerville"/>
          <w:b/>
        </w:rPr>
        <w:t>:</w:t>
      </w:r>
      <w:r w:rsidR="00DB3B37" w:rsidRPr="005B2CF9">
        <w:rPr>
          <w:rFonts w:ascii="Baskerville" w:hAnsi="Baskerville" w:cs="Baskerville"/>
          <w:b/>
        </w:rPr>
        <w:t xml:space="preserve"> (not required for exercise science major)</w:t>
      </w:r>
    </w:p>
    <w:p w:rsidR="00525CFF" w:rsidRDefault="00525CFF" w:rsidP="00525C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 xml:space="preserve">BIO </w:t>
      </w:r>
      <w:r>
        <w:rPr>
          <w:rFonts w:ascii="Baskerville" w:hAnsi="Baskerville" w:cs="Baskerville"/>
        </w:rPr>
        <w:t>105</w:t>
      </w:r>
      <w:r w:rsidR="0086141B">
        <w:rPr>
          <w:rFonts w:ascii="Baskerville" w:hAnsi="Baskerville" w:cs="Baskerville"/>
        </w:rPr>
        <w:t>/107</w:t>
      </w:r>
      <w:proofErr w:type="gramStart"/>
      <w:r>
        <w:rPr>
          <w:rFonts w:ascii="Baskerville" w:hAnsi="Baskerville" w:cs="Baskerville"/>
        </w:rPr>
        <w:tab/>
        <w:t xml:space="preserve">  General</w:t>
      </w:r>
      <w:proofErr w:type="gramEnd"/>
      <w:r>
        <w:rPr>
          <w:rFonts w:ascii="Baskerville" w:hAnsi="Baskerville" w:cs="Baskerville"/>
        </w:rPr>
        <w:t xml:space="preserve"> Biology I &amp; Lab</w:t>
      </w:r>
      <w:r w:rsidRPr="005B2CF9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</w:t>
      </w:r>
    </w:p>
    <w:p w:rsidR="00525CFF" w:rsidRDefault="00525CFF" w:rsidP="00525CFF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BIO 106</w:t>
      </w:r>
      <w:r w:rsidR="0086141B">
        <w:rPr>
          <w:rFonts w:ascii="Baskerville" w:hAnsi="Baskerville" w:cs="Baskerville"/>
        </w:rPr>
        <w:t>/108</w:t>
      </w:r>
      <w:proofErr w:type="gramStart"/>
      <w:r>
        <w:rPr>
          <w:rFonts w:ascii="Baskerville" w:hAnsi="Baskerville" w:cs="Baskerville"/>
        </w:rPr>
        <w:tab/>
        <w:t xml:space="preserve">  General</w:t>
      </w:r>
      <w:proofErr w:type="gramEnd"/>
      <w:r>
        <w:rPr>
          <w:rFonts w:ascii="Baskerville" w:hAnsi="Baskerville" w:cs="Baskerville"/>
        </w:rPr>
        <w:t xml:space="preserve"> Biology II &amp; Lab</w:t>
      </w:r>
      <w:r>
        <w:rPr>
          <w:rFonts w:ascii="Baskerville" w:hAnsi="Baskerville" w:cs="Baskerville"/>
        </w:rPr>
        <w:tab/>
        <w:t>3+1</w:t>
      </w:r>
      <w:r>
        <w:rPr>
          <w:rFonts w:ascii="Baskerville" w:hAnsi="Baskerville" w:cs="Baskerville"/>
        </w:rPr>
        <w:tab/>
        <w:t>S</w:t>
      </w:r>
    </w:p>
    <w:p w:rsidR="00BC461F" w:rsidRDefault="00912E52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ind w:right="-324"/>
        <w:rPr>
          <w:rFonts w:ascii="Baskerville" w:hAnsi="Baskerville" w:cs="Baskerville"/>
          <w:sz w:val="18"/>
          <w:szCs w:val="18"/>
        </w:rPr>
      </w:pPr>
      <w:r>
        <w:rPr>
          <w:rFonts w:ascii="Baskerville" w:hAnsi="Baskerville" w:cs="Baskerville"/>
        </w:rPr>
        <w:t>BIO 231/231L</w:t>
      </w:r>
      <w:proofErr w:type="gramStart"/>
      <w:r w:rsidR="00BC461F" w:rsidRPr="005B2CF9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 xml:space="preserve"> </w:t>
      </w:r>
      <w:r w:rsidR="004277DB">
        <w:rPr>
          <w:rFonts w:ascii="Baskerville" w:hAnsi="Baskerville" w:cs="Baskerville"/>
        </w:rPr>
        <w:t xml:space="preserve"> </w:t>
      </w:r>
      <w:r w:rsidR="00560953" w:rsidRPr="00560953">
        <w:rPr>
          <w:rFonts w:ascii="Baskerville" w:hAnsi="Baskerville" w:cs="Baskerville"/>
        </w:rPr>
        <w:t>Biology</w:t>
      </w:r>
      <w:proofErr w:type="gramEnd"/>
      <w:r w:rsidR="00560953" w:rsidRPr="00560953">
        <w:rPr>
          <w:rFonts w:ascii="Baskerville" w:hAnsi="Baskerville" w:cs="Baskerville"/>
        </w:rPr>
        <w:t xml:space="preserve"> of Microorganisms</w:t>
      </w:r>
      <w:r w:rsidR="00560953">
        <w:rPr>
          <w:rFonts w:ascii="Baskerville" w:hAnsi="Baskerville" w:cs="Baskerville"/>
        </w:rPr>
        <w:t xml:space="preserve"> &amp; Lab</w:t>
      </w:r>
      <w:r w:rsidR="00BC461F" w:rsidRPr="005B2CF9">
        <w:rPr>
          <w:rFonts w:ascii="Baskerville" w:hAnsi="Baskerville" w:cs="Baskerville"/>
        </w:rPr>
        <w:tab/>
      </w:r>
      <w:r w:rsidR="00560953">
        <w:rPr>
          <w:rFonts w:ascii="Baskerville" w:hAnsi="Baskerville" w:cs="Baskerville"/>
        </w:rPr>
        <w:t>3+1</w:t>
      </w:r>
      <w:r w:rsidR="00BC461F" w:rsidRPr="005B2CF9">
        <w:rPr>
          <w:rFonts w:ascii="Baskerville" w:hAnsi="Baskerville" w:cs="Baskerville"/>
        </w:rPr>
        <w:tab/>
        <w:t>S</w:t>
      </w:r>
      <w:r w:rsidR="00BC14B3" w:rsidRPr="005B2CF9">
        <w:rPr>
          <w:rFonts w:ascii="Baskerville" w:hAnsi="Baskerville" w:cs="Baskerville"/>
        </w:rPr>
        <w:tab/>
      </w:r>
      <w:r w:rsidR="00560953">
        <w:rPr>
          <w:rFonts w:ascii="Baskerville" w:hAnsi="Baskerville" w:cs="Baskerville"/>
          <w:sz w:val="18"/>
          <w:szCs w:val="18"/>
        </w:rPr>
        <w:t xml:space="preserve">BIO 103 &amp; CHEM 103 or equivalents </w:t>
      </w:r>
    </w:p>
    <w:p w:rsidR="0002177F" w:rsidRDefault="00560953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ind w:right="-324"/>
        <w:rPr>
          <w:rFonts w:ascii="Baskerville" w:hAnsi="Baskerville" w:cs="Baskerville"/>
          <w:sz w:val="18"/>
          <w:szCs w:val="18"/>
        </w:rPr>
      </w:pPr>
      <w:r>
        <w:rPr>
          <w:rFonts w:ascii="Baskerville" w:hAnsi="Baskerville" w:cs="Baskerville"/>
          <w:sz w:val="18"/>
          <w:szCs w:val="18"/>
        </w:rPr>
        <w:tab/>
        <w:t xml:space="preserve">    </w:t>
      </w:r>
      <w:r w:rsidR="0002177F">
        <w:rPr>
          <w:rFonts w:ascii="Baskerville" w:hAnsi="Baskerville" w:cs="Baskerville"/>
          <w:sz w:val="18"/>
          <w:szCs w:val="18"/>
        </w:rPr>
        <w:t>OR</w:t>
      </w:r>
    </w:p>
    <w:p w:rsidR="006D16E3" w:rsidRPr="00CE16D8" w:rsidRDefault="0002177F" w:rsidP="006D16E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ind w:left="1452" w:right="-324" w:hanging="1452"/>
        <w:rPr>
          <w:rFonts w:ascii="Baskerville" w:hAnsi="Baskerville" w:cs="Baskerville"/>
          <w:sz w:val="18"/>
        </w:rPr>
      </w:pPr>
      <w:r w:rsidRPr="006D16E3">
        <w:rPr>
          <w:rFonts w:ascii="Baskerville" w:hAnsi="Baskerville" w:cs="Baskerville"/>
        </w:rPr>
        <w:t>+BIO 301</w:t>
      </w:r>
      <w:r w:rsidR="0086141B">
        <w:rPr>
          <w:rFonts w:ascii="Baskerville" w:hAnsi="Baskerville" w:cs="Baskerville"/>
        </w:rPr>
        <w:t>/301L</w:t>
      </w:r>
      <w:proofErr w:type="gramStart"/>
      <w:r w:rsidR="004277DB" w:rsidRPr="006D16E3">
        <w:rPr>
          <w:rFonts w:ascii="Baskerville" w:hAnsi="Baskerville" w:cs="Baskerville"/>
        </w:rPr>
        <w:tab/>
        <w:t xml:space="preserve">  </w:t>
      </w:r>
      <w:r w:rsidR="004277DB" w:rsidRPr="004277DB">
        <w:rPr>
          <w:rFonts w:ascii="Baskerville" w:hAnsi="Baskerville" w:cs="Baskerville"/>
        </w:rPr>
        <w:t>General</w:t>
      </w:r>
      <w:proofErr w:type="gramEnd"/>
      <w:r w:rsidRPr="004277DB">
        <w:rPr>
          <w:rFonts w:ascii="Baskerville" w:hAnsi="Baskerville" w:cs="Baskerville"/>
        </w:rPr>
        <w:t xml:space="preserve"> Microbiology</w:t>
      </w:r>
      <w:r w:rsidR="00560953">
        <w:rPr>
          <w:rFonts w:ascii="Baskerville" w:hAnsi="Baskerville" w:cs="Baskerville"/>
        </w:rPr>
        <w:t xml:space="preserve"> &amp; Lab</w:t>
      </w:r>
      <w:r w:rsidRPr="006D16E3">
        <w:rPr>
          <w:rFonts w:ascii="Baskerville" w:hAnsi="Baskerville" w:cs="Baskerville"/>
        </w:rPr>
        <w:tab/>
      </w:r>
      <w:r w:rsidR="00560953" w:rsidRPr="006D16E3">
        <w:rPr>
          <w:rFonts w:ascii="Baskerville" w:hAnsi="Baskerville" w:cs="Baskerville"/>
        </w:rPr>
        <w:t>3+1</w:t>
      </w:r>
      <w:r w:rsidRPr="006D16E3">
        <w:rPr>
          <w:rFonts w:ascii="Baskerville" w:hAnsi="Baskerville" w:cs="Baskerville"/>
        </w:rPr>
        <w:tab/>
        <w:t>F</w:t>
      </w:r>
      <w:r w:rsidR="00560953" w:rsidRPr="006D16E3">
        <w:rPr>
          <w:rFonts w:ascii="Baskerville" w:hAnsi="Baskerville" w:cs="Baskerville"/>
        </w:rPr>
        <w:t xml:space="preserve"> </w:t>
      </w:r>
      <w:r w:rsidR="00560953" w:rsidRPr="006D16E3">
        <w:rPr>
          <w:rFonts w:ascii="Baskerville" w:hAnsi="Baskerville" w:cs="Baskerville"/>
        </w:rPr>
        <w:tab/>
      </w:r>
      <w:r w:rsidR="00560953" w:rsidRPr="00CE16D8">
        <w:rPr>
          <w:rFonts w:ascii="Baskerville" w:hAnsi="Baskerville" w:cs="Baskerville"/>
          <w:sz w:val="18"/>
        </w:rPr>
        <w:t xml:space="preserve">BIO 105, BIO 106; BIO 107 &amp; BIO </w:t>
      </w:r>
    </w:p>
    <w:p w:rsidR="0002177F" w:rsidRPr="00CE16D8" w:rsidRDefault="00CE16D8" w:rsidP="006D16E3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ind w:left="1452" w:right="-324" w:hanging="1452"/>
        <w:rPr>
          <w:rFonts w:ascii="Baskerville" w:hAnsi="Baskerville" w:cs="Baskerville"/>
          <w:sz w:val="18"/>
        </w:rPr>
      </w:pPr>
      <w:r w:rsidRPr="00CE16D8">
        <w:rPr>
          <w:rFonts w:ascii="Baskerville" w:hAnsi="Baskerville" w:cs="Baskerville"/>
          <w:sz w:val="18"/>
        </w:rPr>
        <w:tab/>
      </w:r>
      <w:r w:rsidR="006D16E3" w:rsidRPr="00CE16D8">
        <w:rPr>
          <w:rFonts w:ascii="Baskerville" w:hAnsi="Baskerville" w:cs="Baskerville"/>
          <w:sz w:val="18"/>
        </w:rPr>
        <w:tab/>
      </w:r>
      <w:r w:rsidR="006D16E3" w:rsidRPr="00CE16D8">
        <w:rPr>
          <w:rFonts w:ascii="Baskerville" w:hAnsi="Baskerville" w:cs="Baskerville"/>
          <w:sz w:val="18"/>
        </w:rPr>
        <w:tab/>
      </w:r>
      <w:r w:rsidR="006D16E3" w:rsidRPr="00CE16D8">
        <w:rPr>
          <w:rFonts w:ascii="Baskerville" w:hAnsi="Baskerville" w:cs="Baskerville"/>
          <w:sz w:val="18"/>
        </w:rPr>
        <w:tab/>
      </w:r>
      <w:r w:rsidR="006D16E3" w:rsidRPr="00CE16D8">
        <w:rPr>
          <w:rFonts w:ascii="Baskerville" w:hAnsi="Baskerville" w:cs="Baskerville"/>
          <w:sz w:val="18"/>
        </w:rPr>
        <w:tab/>
        <w:t xml:space="preserve">                      </w:t>
      </w:r>
      <w:r>
        <w:rPr>
          <w:rFonts w:ascii="Baskerville" w:hAnsi="Baskerville" w:cs="Baskerville"/>
          <w:sz w:val="18"/>
        </w:rPr>
        <w:t xml:space="preserve"> </w:t>
      </w:r>
      <w:r w:rsidR="006D16E3" w:rsidRPr="00CE16D8">
        <w:rPr>
          <w:rFonts w:ascii="Baskerville" w:hAnsi="Baskerville" w:cs="Baskerville"/>
          <w:sz w:val="18"/>
        </w:rPr>
        <w:t xml:space="preserve">108 </w:t>
      </w:r>
      <w:r w:rsidR="00560953" w:rsidRPr="00CE16D8">
        <w:rPr>
          <w:rFonts w:ascii="Baskerville" w:hAnsi="Baskerville" w:cs="Baskerville"/>
          <w:sz w:val="18"/>
        </w:rPr>
        <w:t>or equivalents</w:t>
      </w:r>
    </w:p>
    <w:p w:rsidR="00BC461F" w:rsidRPr="00CE16D8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rPr>
          <w:rFonts w:ascii="Baskerville" w:hAnsi="Baskerville" w:cs="Baskerville"/>
          <w:sz w:val="18"/>
        </w:rPr>
      </w:pPr>
      <w:r w:rsidRPr="005B2CF9">
        <w:rPr>
          <w:rFonts w:ascii="Baskerville" w:hAnsi="Baskerville" w:cs="Baskerville"/>
        </w:rPr>
        <w:t xml:space="preserve">CHEM 125/127 </w:t>
      </w:r>
      <w:r w:rsidR="00560953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General Chemistry I &amp; Laboratory</w:t>
      </w:r>
      <w:r w:rsidRPr="005B2CF9">
        <w:rPr>
          <w:rFonts w:ascii="Baskerville" w:hAnsi="Baskerville" w:cs="Baskerville"/>
        </w:rPr>
        <w:tab/>
      </w:r>
      <w:r w:rsidR="00560953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</w:t>
      </w:r>
      <w:r w:rsidR="00BC14B3" w:rsidRPr="005B2CF9">
        <w:rPr>
          <w:rFonts w:ascii="Baskerville" w:hAnsi="Baskerville" w:cs="Baskerville"/>
        </w:rPr>
        <w:tab/>
      </w:r>
      <w:r w:rsidR="00560953" w:rsidRPr="00CE16D8">
        <w:rPr>
          <w:rFonts w:ascii="Baskerville" w:hAnsi="Baskerville" w:cs="Baskerville"/>
          <w:sz w:val="18"/>
        </w:rPr>
        <w:t>Written permission from instructor</w:t>
      </w:r>
    </w:p>
    <w:p w:rsidR="00BC461F" w:rsidRPr="00CE16D8" w:rsidRDefault="00560953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  <w:sz w:val="18"/>
        </w:rPr>
      </w:pPr>
      <w:r w:rsidRPr="00CE16D8">
        <w:rPr>
          <w:rFonts w:ascii="Baskerville" w:hAnsi="Baskerville" w:cs="Baskerville"/>
          <w:sz w:val="18"/>
        </w:rPr>
        <w:tab/>
        <w:t xml:space="preserve">    </w:t>
      </w:r>
      <w:r w:rsidR="00BC461F" w:rsidRPr="00CE16D8">
        <w:rPr>
          <w:rFonts w:ascii="Baskerville" w:hAnsi="Baskerville" w:cs="Baskerville"/>
          <w:sz w:val="18"/>
        </w:rPr>
        <w:t>OR</w:t>
      </w:r>
    </w:p>
    <w:p w:rsidR="00BC461F" w:rsidRPr="00CE16D8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left" w:pos="882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 xml:space="preserve">CHEM 131/132 </w:t>
      </w:r>
      <w:r w:rsidR="00912E52">
        <w:rPr>
          <w:rFonts w:ascii="Baskerville" w:hAnsi="Baskerville" w:cs="Baskerville"/>
        </w:rPr>
        <w:t xml:space="preserve">   </w:t>
      </w:r>
      <w:r w:rsidR="00DB4370">
        <w:rPr>
          <w:rFonts w:ascii="Baskerville" w:hAnsi="Baskerville" w:cs="Baskerville"/>
        </w:rPr>
        <w:t>Accelerated</w:t>
      </w:r>
      <w:r w:rsidRPr="005B2CF9">
        <w:rPr>
          <w:rFonts w:ascii="Baskerville" w:hAnsi="Baskerville" w:cs="Baskerville"/>
        </w:rPr>
        <w:t xml:space="preserve"> General Chemistry</w:t>
      </w:r>
      <w:r w:rsidR="00912E52">
        <w:rPr>
          <w:rFonts w:ascii="Baskerville" w:hAnsi="Baskerville" w:cs="Baskerville"/>
        </w:rPr>
        <w:t xml:space="preserve"> &amp; Lab</w:t>
      </w:r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</w:t>
      </w:r>
      <w:r w:rsidR="00BC14B3" w:rsidRPr="005B2CF9">
        <w:rPr>
          <w:rFonts w:ascii="Baskerville" w:hAnsi="Baskerville" w:cs="Baskerville"/>
        </w:rPr>
        <w:tab/>
      </w:r>
      <w:r w:rsidR="00CE16D8" w:rsidRPr="00CE16D8">
        <w:rPr>
          <w:rFonts w:ascii="Baskerville" w:hAnsi="Baskerville" w:cs="Baskerville"/>
          <w:sz w:val="18"/>
        </w:rPr>
        <w:t>Written permission from instructor</w:t>
      </w:r>
    </w:p>
    <w:p w:rsidR="00F41407" w:rsidRPr="005B2CF9" w:rsidRDefault="00F41407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*CHEM 126/</w:t>
      </w:r>
      <w:proofErr w:type="gramStart"/>
      <w:r w:rsidRPr="005B2CF9">
        <w:rPr>
          <w:rFonts w:ascii="Baskerville" w:hAnsi="Baskerville" w:cs="Baskerville"/>
        </w:rPr>
        <w:t xml:space="preserve">128 </w:t>
      </w:r>
      <w:r w:rsidR="00912E52">
        <w:rPr>
          <w:rFonts w:ascii="Baskerville" w:hAnsi="Baskerville" w:cs="Baskerville"/>
        </w:rPr>
        <w:t xml:space="preserve"> </w:t>
      </w:r>
      <w:r w:rsidRPr="005B2CF9">
        <w:rPr>
          <w:rFonts w:ascii="Baskerville" w:hAnsi="Baskerville" w:cs="Baskerville"/>
        </w:rPr>
        <w:t>General</w:t>
      </w:r>
      <w:proofErr w:type="gramEnd"/>
      <w:r w:rsidRPr="005B2CF9">
        <w:rPr>
          <w:rFonts w:ascii="Baskerville" w:hAnsi="Baskerville" w:cs="Baskerville"/>
        </w:rPr>
        <w:t xml:space="preserve"> Chemistry II &amp; Lab </w:t>
      </w:r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S</w:t>
      </w:r>
      <w:r w:rsidR="00BC14B3" w:rsidRPr="005B2CF9">
        <w:rPr>
          <w:rFonts w:ascii="Baskerville" w:hAnsi="Baskerville" w:cs="Baskerville"/>
        </w:rPr>
        <w:tab/>
      </w:r>
      <w:r w:rsidR="00BC14B3" w:rsidRPr="00CE16D8">
        <w:rPr>
          <w:rFonts w:ascii="Baskerville" w:hAnsi="Baskerville" w:cs="Baskerville"/>
          <w:sz w:val="18"/>
        </w:rPr>
        <w:t>C- or better in CHEM 125</w:t>
      </w:r>
    </w:p>
    <w:p w:rsidR="00BC461F" w:rsidRPr="005B2CF9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 xml:space="preserve">CHEM 221/255 </w:t>
      </w:r>
      <w:r w:rsidR="00912E52">
        <w:rPr>
          <w:rFonts w:ascii="Baskerville" w:hAnsi="Baskerville" w:cs="Baskerville"/>
        </w:rPr>
        <w:t xml:space="preserve">   </w:t>
      </w:r>
      <w:r w:rsidRPr="005B2CF9">
        <w:rPr>
          <w:rFonts w:ascii="Baskerville" w:hAnsi="Baskerville" w:cs="Baskerville"/>
        </w:rPr>
        <w:t>Organic Chemistry I &amp; Lab</w:t>
      </w:r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</w:t>
      </w:r>
      <w:r w:rsidR="007C2E34" w:rsidRPr="005B2CF9">
        <w:rPr>
          <w:rFonts w:ascii="Baskerville" w:hAnsi="Baskerville" w:cs="Baskerville"/>
        </w:rPr>
        <w:tab/>
      </w:r>
      <w:r w:rsidR="00BC14B3" w:rsidRPr="00CE16D8">
        <w:rPr>
          <w:rFonts w:ascii="Baskerville" w:hAnsi="Baskerville" w:cs="Baskerville"/>
          <w:sz w:val="18"/>
        </w:rPr>
        <w:t xml:space="preserve">C- or better in </w:t>
      </w:r>
      <w:r w:rsidR="007C2E34" w:rsidRPr="00CE16D8">
        <w:rPr>
          <w:rFonts w:ascii="Baskerville" w:hAnsi="Baskerville" w:cs="Baskerville"/>
          <w:sz w:val="18"/>
        </w:rPr>
        <w:t>CHEM 126 or 131</w:t>
      </w:r>
    </w:p>
    <w:p w:rsidR="00BC461F" w:rsidRPr="005B2CF9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 xml:space="preserve">CHEM 231/256 </w:t>
      </w:r>
      <w:r w:rsidR="00912E52">
        <w:rPr>
          <w:rFonts w:ascii="Baskerville" w:hAnsi="Baskerville" w:cs="Baskerville"/>
        </w:rPr>
        <w:t xml:space="preserve">   </w:t>
      </w:r>
      <w:r w:rsidR="007C2E34" w:rsidRPr="005B2CF9">
        <w:rPr>
          <w:rFonts w:ascii="Baskerville" w:hAnsi="Baskerville" w:cs="Baskerville"/>
        </w:rPr>
        <w:t>Organic Chemistry II &amp; Lab</w:t>
      </w:r>
      <w:r w:rsidR="007C2E34"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3+1</w:t>
      </w:r>
      <w:r w:rsidR="007C2E34" w:rsidRPr="005B2CF9">
        <w:rPr>
          <w:rFonts w:ascii="Baskerville" w:hAnsi="Baskerville" w:cs="Baskerville"/>
        </w:rPr>
        <w:tab/>
        <w:t>S</w:t>
      </w:r>
      <w:r w:rsidR="007C2E34" w:rsidRPr="005B2CF9">
        <w:rPr>
          <w:rFonts w:ascii="Baskerville" w:hAnsi="Baskerville" w:cs="Baskerville"/>
        </w:rPr>
        <w:tab/>
      </w:r>
      <w:r w:rsidR="007C2E34" w:rsidRPr="00CE16D8">
        <w:rPr>
          <w:rFonts w:ascii="Baskerville" w:hAnsi="Baskerville" w:cs="Baskerville"/>
          <w:sz w:val="18"/>
        </w:rPr>
        <w:t>C- or better in CHEM 221</w:t>
      </w:r>
    </w:p>
    <w:p w:rsidR="00F41407" w:rsidRPr="005B2CF9" w:rsidRDefault="00F41407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CHEM 311</w:t>
      </w:r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</w:t>
      </w:r>
      <w:r w:rsidR="00912E52">
        <w:rPr>
          <w:rFonts w:ascii="Baskerville" w:hAnsi="Baskerville" w:cs="Baskerville"/>
        </w:rPr>
        <w:t xml:space="preserve"> </w:t>
      </w:r>
      <w:r w:rsidR="004277DB">
        <w:rPr>
          <w:rFonts w:ascii="Baskerville" w:hAnsi="Baskerville" w:cs="Baskerville"/>
        </w:rPr>
        <w:t xml:space="preserve"> </w:t>
      </w:r>
      <w:r w:rsidRPr="005B2CF9">
        <w:rPr>
          <w:rFonts w:ascii="Baskerville" w:hAnsi="Baskerville" w:cs="Baskerville"/>
        </w:rPr>
        <w:t>Biochemistry I</w:t>
      </w:r>
      <w:r w:rsidRPr="005B2CF9">
        <w:rPr>
          <w:rFonts w:ascii="Baskerville" w:hAnsi="Baskerville" w:cs="Baskerville"/>
        </w:rPr>
        <w:tab/>
        <w:t>3</w:t>
      </w:r>
      <w:r w:rsidRPr="005B2CF9">
        <w:rPr>
          <w:rFonts w:ascii="Baskerville" w:hAnsi="Baskerville" w:cs="Baskerville"/>
        </w:rPr>
        <w:tab/>
        <w:t>F</w:t>
      </w:r>
      <w:r w:rsidR="00BC14B3" w:rsidRPr="005B2CF9">
        <w:rPr>
          <w:rFonts w:ascii="Baskerville" w:hAnsi="Baskerville" w:cs="Baskerville"/>
        </w:rPr>
        <w:tab/>
      </w:r>
      <w:r w:rsidR="00BC14B3" w:rsidRPr="00CE16D8">
        <w:rPr>
          <w:rFonts w:ascii="Baskerville" w:hAnsi="Baskerville" w:cs="Baskerville"/>
          <w:sz w:val="18"/>
        </w:rPr>
        <w:t>C- or better in CHEM 231</w:t>
      </w:r>
    </w:p>
    <w:p w:rsidR="00BC461F" w:rsidRPr="005B2CF9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center" w:pos="981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PSY 100</w:t>
      </w:r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</w:t>
      </w:r>
      <w:r w:rsidR="00912E52">
        <w:rPr>
          <w:rFonts w:ascii="Baskerville" w:hAnsi="Baskerville" w:cs="Baskerville"/>
        </w:rPr>
        <w:t xml:space="preserve"> </w:t>
      </w:r>
      <w:r w:rsidR="004277DB">
        <w:rPr>
          <w:rFonts w:ascii="Baskerville" w:hAnsi="Baskerville" w:cs="Baskerville"/>
        </w:rPr>
        <w:t xml:space="preserve"> </w:t>
      </w:r>
      <w:r w:rsidRPr="005B2CF9">
        <w:rPr>
          <w:rFonts w:ascii="Baskerville" w:hAnsi="Baskerville" w:cs="Baskerville"/>
        </w:rPr>
        <w:t>Introduction to Psychology</w:t>
      </w:r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</w:t>
      </w:r>
      <w:r w:rsidRPr="005B2CF9">
        <w:rPr>
          <w:rFonts w:ascii="Baskerville" w:hAnsi="Baskerville" w:cs="Baskerville"/>
        </w:rPr>
        <w:tab/>
        <w:t>F/S</w:t>
      </w:r>
    </w:p>
    <w:p w:rsidR="00BC461F" w:rsidRPr="005B2CF9" w:rsidRDefault="00BC461F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left" w:pos="855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PSY 230</w:t>
      </w:r>
      <w:r w:rsidR="00912E52">
        <w:rPr>
          <w:rFonts w:ascii="Baskerville" w:hAnsi="Baskerville" w:cs="Baskerville"/>
        </w:rPr>
        <w:t>/230F</w:t>
      </w:r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="00912E52">
        <w:rPr>
          <w:rFonts w:ascii="Baskerville" w:hAnsi="Baskerville" w:cs="Baskerville"/>
        </w:rPr>
        <w:t xml:space="preserve"> </w:t>
      </w:r>
      <w:r w:rsidR="0086141B" w:rsidRPr="005B2CF9">
        <w:rPr>
          <w:rFonts w:ascii="Baskerville" w:hAnsi="Baskerville" w:cs="Baskerville"/>
        </w:rPr>
        <w:t>Developmental Psych.</w:t>
      </w:r>
      <w:r w:rsidR="00912E52">
        <w:rPr>
          <w:rFonts w:ascii="Baskerville" w:hAnsi="Baskerville" w:cs="Baskerville"/>
        </w:rPr>
        <w:t xml:space="preserve"> &amp; Field Placement</w:t>
      </w:r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F/S</w:t>
      </w:r>
      <w:r w:rsidR="00605B39" w:rsidRPr="005B2CF9">
        <w:rPr>
          <w:rFonts w:ascii="Baskerville" w:hAnsi="Baskerville" w:cs="Baskerville"/>
        </w:rPr>
        <w:tab/>
        <w:t>P</w:t>
      </w:r>
      <w:r w:rsidR="00946561" w:rsidRPr="005B2CF9">
        <w:rPr>
          <w:rFonts w:ascii="Baskerville" w:hAnsi="Baskerville" w:cs="Baskerville"/>
        </w:rPr>
        <w:t>SY</w:t>
      </w:r>
      <w:r w:rsidR="00605B39" w:rsidRPr="005B2CF9">
        <w:rPr>
          <w:rFonts w:ascii="Baskerville" w:hAnsi="Baskerville" w:cs="Baskerville"/>
        </w:rPr>
        <w:t xml:space="preserve"> 100</w:t>
      </w:r>
    </w:p>
    <w:p w:rsidR="00605B39" w:rsidRPr="005B2CF9" w:rsidRDefault="00DB3B37" w:rsidP="00101449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  <w:tab w:val="left" w:pos="855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PSY 300-499</w:t>
      </w:r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="00912E52">
        <w:rPr>
          <w:rFonts w:ascii="Baskerville" w:hAnsi="Baskerville" w:cs="Baskerville"/>
        </w:rPr>
        <w:t xml:space="preserve"> </w:t>
      </w:r>
      <w:r w:rsidRPr="005B2CF9">
        <w:rPr>
          <w:rFonts w:ascii="Baskerville" w:hAnsi="Baskerville" w:cs="Baskerville"/>
        </w:rPr>
        <w:t>Upper Level Psychology</w:t>
      </w:r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 or 3+1</w:t>
      </w:r>
      <w:r w:rsidRPr="005B2CF9">
        <w:rPr>
          <w:rFonts w:ascii="Baskerville" w:hAnsi="Baskerville" w:cs="Baskerville"/>
        </w:rPr>
        <w:tab/>
        <w:t>F/S</w:t>
      </w:r>
      <w:r w:rsidR="00605B39" w:rsidRPr="005B2CF9">
        <w:rPr>
          <w:rFonts w:ascii="Baskerville" w:hAnsi="Baskerville" w:cs="Baskerville"/>
        </w:rPr>
        <w:t xml:space="preserve"> </w:t>
      </w:r>
      <w:r w:rsidR="00605B39" w:rsidRPr="005B2CF9">
        <w:rPr>
          <w:rFonts w:ascii="Baskerville" w:hAnsi="Baskerville" w:cs="Baskerville"/>
        </w:rPr>
        <w:tab/>
        <w:t>P</w:t>
      </w:r>
      <w:r w:rsidR="00946561" w:rsidRPr="005B2CF9">
        <w:rPr>
          <w:rFonts w:ascii="Baskerville" w:hAnsi="Baskerville" w:cs="Baskerville"/>
        </w:rPr>
        <w:t>SY</w:t>
      </w:r>
      <w:r w:rsidR="00605B39" w:rsidRPr="005B2CF9">
        <w:rPr>
          <w:rFonts w:ascii="Baskerville" w:hAnsi="Baskerville" w:cs="Baskerville"/>
        </w:rPr>
        <w:t xml:space="preserve"> 100</w:t>
      </w:r>
    </w:p>
    <w:p w:rsidR="00DB3B37" w:rsidRPr="00E226B4" w:rsidRDefault="00DB3B37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  <w:sz w:val="10"/>
        </w:rPr>
      </w:pPr>
    </w:p>
    <w:p w:rsidR="00076540" w:rsidRPr="005B2CF9" w:rsidRDefault="00873D24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  <w:b/>
        </w:rPr>
      </w:pPr>
      <w:r w:rsidRPr="005B2CF9">
        <w:rPr>
          <w:rFonts w:ascii="Baskerville" w:hAnsi="Baskerville" w:cs="Baskerville"/>
          <w:b/>
          <w:u w:val="single"/>
        </w:rPr>
        <w:t>REQUIRED BY SOME P</w:t>
      </w:r>
      <w:r w:rsidR="005D3048" w:rsidRPr="005B2CF9">
        <w:rPr>
          <w:rFonts w:ascii="Baskerville" w:hAnsi="Baskerville" w:cs="Baskerville"/>
          <w:b/>
          <w:u w:val="single"/>
        </w:rPr>
        <w:t>A</w:t>
      </w:r>
      <w:r w:rsidR="00BC461F" w:rsidRPr="005B2CF9">
        <w:rPr>
          <w:rFonts w:ascii="Baskerville" w:hAnsi="Baskerville" w:cs="Baskerville"/>
          <w:b/>
          <w:u w:val="single"/>
        </w:rPr>
        <w:t xml:space="preserve"> SCHOOLS</w:t>
      </w:r>
      <w:r w:rsidR="00BC461F" w:rsidRPr="005B2CF9">
        <w:rPr>
          <w:rFonts w:ascii="Baskerville" w:hAnsi="Baskerville" w:cs="Baskerville"/>
          <w:b/>
        </w:rPr>
        <w:t>:</w:t>
      </w:r>
      <w:r w:rsidR="006A1AFB" w:rsidRPr="005B2CF9">
        <w:rPr>
          <w:rFonts w:ascii="Baskerville" w:hAnsi="Baskerville" w:cs="Baskerville"/>
          <w:b/>
        </w:rPr>
        <w:t xml:space="preserve"> (not included in suggested sequence)</w:t>
      </w:r>
    </w:p>
    <w:p w:rsidR="00E226B4" w:rsidRPr="00E226B4" w:rsidRDefault="005D3048" w:rsidP="00E226B4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ind w:right="-144"/>
        <w:rPr>
          <w:rFonts w:ascii="Baskerville" w:hAnsi="Baskerville" w:cs="Baskerville"/>
          <w:sz w:val="18"/>
        </w:rPr>
      </w:pPr>
      <w:r w:rsidRPr="005B2CF9">
        <w:rPr>
          <w:rFonts w:ascii="Baskerville" w:hAnsi="Baskerville" w:cs="Baskerville"/>
        </w:rPr>
        <w:t>BIO 355</w:t>
      </w:r>
      <w:r w:rsidR="0086141B">
        <w:rPr>
          <w:rFonts w:ascii="Baskerville" w:hAnsi="Baskerville" w:cs="Baskerville"/>
        </w:rPr>
        <w:t>/355L</w:t>
      </w:r>
      <w:proofErr w:type="gramStart"/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Developmental</w:t>
      </w:r>
      <w:proofErr w:type="gramEnd"/>
      <w:r w:rsidRPr="005B2CF9">
        <w:rPr>
          <w:rFonts w:ascii="Baskerville" w:hAnsi="Baskerville" w:cs="Baskerville"/>
        </w:rPr>
        <w:t xml:space="preserve"> Biology</w:t>
      </w:r>
      <w:r w:rsidR="006D16E3">
        <w:rPr>
          <w:rFonts w:ascii="Baskerville" w:hAnsi="Baskerville" w:cs="Baskerville"/>
        </w:rPr>
        <w:t xml:space="preserve"> &amp; Lab</w:t>
      </w:r>
      <w:r w:rsidRPr="005B2CF9">
        <w:rPr>
          <w:rFonts w:ascii="Baskerville" w:hAnsi="Baskerville" w:cs="Baskerville"/>
        </w:rPr>
        <w:tab/>
      </w:r>
      <w:r w:rsidR="006D16E3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S</w:t>
      </w:r>
      <w:r w:rsidR="00E226B4" w:rsidRPr="00E226B4">
        <w:t xml:space="preserve"> </w:t>
      </w:r>
      <w:r w:rsidR="00E226B4">
        <w:t xml:space="preserve">       </w:t>
      </w:r>
      <w:r w:rsidR="00E226B4" w:rsidRPr="00E226B4">
        <w:rPr>
          <w:rFonts w:ascii="Baskerville" w:hAnsi="Baskerville" w:cs="Baskerville"/>
          <w:sz w:val="18"/>
        </w:rPr>
        <w:t xml:space="preserve">BIO 105, BIO 106; BIO 107 &amp; BIO 108 or </w:t>
      </w:r>
    </w:p>
    <w:p w:rsidR="005D3048" w:rsidRPr="00E226B4" w:rsidRDefault="00E226B4" w:rsidP="00E226B4">
      <w:pPr>
        <w:widowControl w:val="0"/>
        <w:tabs>
          <w:tab w:val="left" w:pos="90"/>
          <w:tab w:val="left" w:pos="1350"/>
          <w:tab w:val="center" w:pos="5670"/>
          <w:tab w:val="left" w:pos="6570"/>
          <w:tab w:val="left" w:pos="7650"/>
        </w:tabs>
        <w:ind w:right="-144"/>
        <w:rPr>
          <w:rFonts w:ascii="Baskerville" w:hAnsi="Baskerville" w:cs="Baskerville"/>
          <w:sz w:val="18"/>
        </w:rPr>
      </w:pPr>
      <w:r w:rsidRPr="00E226B4">
        <w:rPr>
          <w:rFonts w:ascii="Baskerville" w:hAnsi="Baskerville" w:cs="Baskerville"/>
          <w:sz w:val="18"/>
        </w:rPr>
        <w:tab/>
      </w:r>
      <w:r w:rsidRPr="00E226B4">
        <w:rPr>
          <w:rFonts w:ascii="Baskerville" w:hAnsi="Baskerville" w:cs="Baskerville"/>
          <w:sz w:val="18"/>
        </w:rPr>
        <w:tab/>
      </w:r>
      <w:r w:rsidRPr="00E226B4">
        <w:rPr>
          <w:rFonts w:ascii="Baskerville" w:hAnsi="Baskerville" w:cs="Baskerville"/>
          <w:sz w:val="18"/>
        </w:rPr>
        <w:tab/>
      </w:r>
      <w:r w:rsidRPr="00E226B4">
        <w:rPr>
          <w:rFonts w:ascii="Baskerville" w:hAnsi="Baskerville" w:cs="Baskerville"/>
          <w:sz w:val="18"/>
        </w:rPr>
        <w:tab/>
        <w:t xml:space="preserve">          </w:t>
      </w:r>
      <w:r>
        <w:rPr>
          <w:rFonts w:ascii="Baskerville" w:hAnsi="Baskerville" w:cs="Baskerville"/>
          <w:sz w:val="18"/>
        </w:rPr>
        <w:t xml:space="preserve"> </w:t>
      </w:r>
      <w:r w:rsidRPr="00E226B4">
        <w:rPr>
          <w:rFonts w:ascii="Baskerville" w:hAnsi="Baskerville" w:cs="Baskerville"/>
          <w:sz w:val="18"/>
        </w:rPr>
        <w:t>equivalents</w:t>
      </w:r>
    </w:p>
    <w:p w:rsidR="00CE16D8" w:rsidRDefault="005D3048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90" w:hanging="90"/>
        <w:rPr>
          <w:rFonts w:ascii="Baskerville" w:hAnsi="Baskerville" w:cs="Baskerville"/>
          <w:sz w:val="18"/>
        </w:rPr>
      </w:pPr>
      <w:r w:rsidRPr="005B2CF9">
        <w:rPr>
          <w:rFonts w:ascii="Baskerville" w:hAnsi="Baskerville" w:cs="Baskerville"/>
        </w:rPr>
        <w:t>BIO 356</w:t>
      </w:r>
      <w:r w:rsidR="0086141B">
        <w:rPr>
          <w:rFonts w:ascii="Baskerville" w:hAnsi="Baskerville" w:cs="Baskerville"/>
        </w:rPr>
        <w:t>/357</w:t>
      </w:r>
      <w:proofErr w:type="gramStart"/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Genetics</w:t>
      </w:r>
      <w:proofErr w:type="gramEnd"/>
      <w:r w:rsidR="0086141B">
        <w:rPr>
          <w:rFonts w:ascii="Baskerville" w:hAnsi="Baskerville" w:cs="Baskerville"/>
        </w:rPr>
        <w:t xml:space="preserve"> &amp; Lab</w:t>
      </w:r>
      <w:r w:rsidRPr="005B2CF9">
        <w:rPr>
          <w:rFonts w:ascii="Baskerville" w:hAnsi="Baskerville" w:cs="Baskerville"/>
        </w:rPr>
        <w:tab/>
        <w:t>3</w:t>
      </w:r>
      <w:r w:rsidR="0086141B">
        <w:rPr>
          <w:rFonts w:ascii="Baskerville" w:hAnsi="Baskerville" w:cs="Baskerville"/>
        </w:rPr>
        <w:t>+1</w:t>
      </w:r>
      <w:r w:rsidRPr="005B2CF9">
        <w:rPr>
          <w:rFonts w:ascii="Baskerville" w:hAnsi="Baskerville" w:cs="Baskerville"/>
        </w:rPr>
        <w:tab/>
        <w:t>S</w:t>
      </w:r>
      <w:r w:rsidR="006D16E3" w:rsidRPr="006D16E3">
        <w:t xml:space="preserve"> </w:t>
      </w:r>
      <w:r w:rsidR="00CE16D8">
        <w:t xml:space="preserve">      </w:t>
      </w:r>
      <w:r w:rsidR="006D16E3">
        <w:t xml:space="preserve"> </w:t>
      </w:r>
      <w:r w:rsidR="00CE16D8">
        <w:rPr>
          <w:rFonts w:ascii="Baskerville" w:hAnsi="Baskerville" w:cs="Baskerville"/>
          <w:sz w:val="18"/>
        </w:rPr>
        <w:t xml:space="preserve">BIO 105, BIO 106; BIO 107 &amp; BIO </w:t>
      </w:r>
      <w:r w:rsidR="006D16E3" w:rsidRPr="00CE16D8">
        <w:rPr>
          <w:rFonts w:ascii="Baskerville" w:hAnsi="Baskerville" w:cs="Baskerville"/>
          <w:sz w:val="18"/>
        </w:rPr>
        <w:t xml:space="preserve">108 </w:t>
      </w:r>
      <w:r w:rsidR="00CE16D8" w:rsidRPr="00CE16D8">
        <w:rPr>
          <w:rFonts w:ascii="Baskerville" w:hAnsi="Baskerville" w:cs="Baskerville"/>
          <w:sz w:val="18"/>
        </w:rPr>
        <w:t xml:space="preserve">or </w:t>
      </w:r>
    </w:p>
    <w:p w:rsidR="006D16E3" w:rsidRPr="00CE16D8" w:rsidRDefault="00CE16D8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90" w:hanging="90"/>
        <w:rPr>
          <w:rFonts w:ascii="Baskerville" w:hAnsi="Baskerville" w:cs="Baskerville"/>
          <w:sz w:val="18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          </w:t>
      </w:r>
      <w:r w:rsidRPr="00CE16D8">
        <w:rPr>
          <w:rFonts w:ascii="Baskerville" w:hAnsi="Baskerville" w:cs="Baskerville"/>
          <w:sz w:val="18"/>
        </w:rPr>
        <w:t>equivalents</w:t>
      </w:r>
      <w:r w:rsidRPr="00CE16D8">
        <w:rPr>
          <w:rFonts w:ascii="Baskerville" w:hAnsi="Baskerville" w:cs="Baskerville"/>
          <w:sz w:val="18"/>
        </w:rPr>
        <w:tab/>
      </w:r>
      <w:r w:rsidR="006D16E3" w:rsidRPr="006D16E3">
        <w:rPr>
          <w:rFonts w:ascii="Baskerville" w:hAnsi="Baskerville" w:cs="Baskerville"/>
        </w:rPr>
        <w:tab/>
      </w:r>
    </w:p>
    <w:p w:rsidR="00E226B4" w:rsidRDefault="005D3048" w:rsidP="00E226B4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720" w:hanging="720"/>
        <w:rPr>
          <w:rFonts w:ascii="Baskerville" w:hAnsi="Baskerville" w:cs="Baskerville"/>
          <w:sz w:val="18"/>
        </w:rPr>
      </w:pPr>
      <w:r w:rsidRPr="005B2CF9">
        <w:rPr>
          <w:rFonts w:ascii="Baskerville" w:hAnsi="Baskerville" w:cs="Baskerville"/>
        </w:rPr>
        <w:t>BIO 366</w:t>
      </w:r>
      <w:r w:rsidR="0086141B">
        <w:rPr>
          <w:rFonts w:ascii="Baskerville" w:hAnsi="Baskerville" w:cs="Baskerville"/>
        </w:rPr>
        <w:t>/366L</w:t>
      </w:r>
      <w:proofErr w:type="gramStart"/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Molecular</w:t>
      </w:r>
      <w:proofErr w:type="gramEnd"/>
      <w:r w:rsidRPr="005B2CF9">
        <w:rPr>
          <w:rFonts w:ascii="Baskerville" w:hAnsi="Baskerville" w:cs="Baskerville"/>
        </w:rPr>
        <w:t xml:space="preserve"> Biology</w:t>
      </w:r>
      <w:r w:rsidR="00CE16D8">
        <w:rPr>
          <w:rFonts w:ascii="Baskerville" w:hAnsi="Baskerville" w:cs="Baskerville"/>
        </w:rPr>
        <w:t xml:space="preserve"> &amp; Lab</w:t>
      </w:r>
      <w:r w:rsidRPr="005B2CF9">
        <w:rPr>
          <w:rFonts w:ascii="Baskerville" w:hAnsi="Baskerville" w:cs="Baskerville"/>
        </w:rPr>
        <w:tab/>
      </w:r>
      <w:r w:rsidR="00CE16D8">
        <w:rPr>
          <w:rFonts w:ascii="Baskerville" w:hAnsi="Baskerville" w:cs="Baskerville"/>
        </w:rPr>
        <w:t>3+1</w:t>
      </w:r>
      <w:r w:rsidRPr="005B2CF9">
        <w:rPr>
          <w:rFonts w:ascii="Baskerville" w:hAnsi="Baskerville" w:cs="Baskerville"/>
        </w:rPr>
        <w:tab/>
        <w:t>F</w:t>
      </w:r>
      <w:r w:rsidR="00CE16D8">
        <w:rPr>
          <w:rFonts w:ascii="Baskerville" w:hAnsi="Baskerville" w:cs="Baskerville"/>
        </w:rPr>
        <w:t xml:space="preserve"> </w:t>
      </w:r>
      <w:r w:rsidR="00E226B4">
        <w:rPr>
          <w:rFonts w:ascii="Baskerville" w:hAnsi="Baskerville" w:cs="Baskerville"/>
        </w:rPr>
        <w:t xml:space="preserve">       </w:t>
      </w:r>
      <w:r w:rsidR="00CE16D8" w:rsidRPr="00CE16D8">
        <w:rPr>
          <w:rFonts w:ascii="Baskerville" w:hAnsi="Baskerville" w:cs="Baskerville"/>
          <w:sz w:val="18"/>
        </w:rPr>
        <w:t xml:space="preserve">BIO 105, BIO 106; BIO 107 &amp; BIO 108 or </w:t>
      </w:r>
    </w:p>
    <w:p w:rsidR="005D3048" w:rsidRPr="00E226B4" w:rsidRDefault="00E226B4" w:rsidP="00E226B4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720" w:hanging="720"/>
        <w:rPr>
          <w:rFonts w:ascii="Baskerville" w:hAnsi="Baskerville" w:cs="Baskerville"/>
          <w:sz w:val="18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          </w:t>
      </w:r>
      <w:r w:rsidR="00CE16D8" w:rsidRPr="00CE16D8">
        <w:rPr>
          <w:rFonts w:ascii="Baskerville" w:hAnsi="Baskerville" w:cs="Baskerville"/>
          <w:sz w:val="18"/>
        </w:rPr>
        <w:t xml:space="preserve">equivalents; CHEM 231 </w:t>
      </w:r>
      <w:r w:rsidR="00CE16D8">
        <w:rPr>
          <w:rFonts w:ascii="Baskerville" w:hAnsi="Baskerville" w:cs="Baskerville"/>
        </w:rPr>
        <w:t xml:space="preserve">                                                                      </w:t>
      </w:r>
    </w:p>
    <w:p w:rsidR="00CE16D8" w:rsidRDefault="006A2DE0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1356" w:hanging="1356"/>
        <w:rPr>
          <w:rFonts w:ascii="Baskerville" w:hAnsi="Baskerville" w:cs="Baskerville"/>
          <w:sz w:val="18"/>
        </w:rPr>
      </w:pPr>
      <w:r w:rsidRPr="005B2CF9">
        <w:rPr>
          <w:rFonts w:ascii="Baskerville" w:hAnsi="Baskerville" w:cs="Baskerville"/>
        </w:rPr>
        <w:t>NURS 260</w:t>
      </w:r>
      <w:proofErr w:type="gramStart"/>
      <w:r w:rsidR="008A0B5C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="008A0B5C">
        <w:rPr>
          <w:rFonts w:ascii="Baskerville" w:hAnsi="Baskerville" w:cs="Baskerville"/>
        </w:rPr>
        <w:t>Pharma</w:t>
      </w:r>
      <w:r w:rsidR="005D3048" w:rsidRPr="005B2CF9">
        <w:rPr>
          <w:rFonts w:ascii="Baskerville" w:hAnsi="Baskerville" w:cs="Baskerville"/>
        </w:rPr>
        <w:t>cology</w:t>
      </w:r>
      <w:proofErr w:type="gramEnd"/>
      <w:r w:rsidR="005D3048" w:rsidRPr="005B2CF9">
        <w:rPr>
          <w:rFonts w:ascii="Baskerville" w:hAnsi="Baskerville" w:cs="Baskerville"/>
        </w:rPr>
        <w:tab/>
        <w:t>3</w:t>
      </w:r>
      <w:r w:rsidR="005D3048" w:rsidRPr="005B2CF9">
        <w:rPr>
          <w:rFonts w:ascii="Baskerville" w:hAnsi="Baskerville" w:cs="Baskerville"/>
        </w:rPr>
        <w:tab/>
        <w:t>S</w:t>
      </w:r>
      <w:r w:rsidR="00CE16D8">
        <w:rPr>
          <w:rFonts w:ascii="Baskerville" w:hAnsi="Baskerville" w:cs="Baskerville"/>
        </w:rPr>
        <w:t xml:space="preserve">        </w:t>
      </w:r>
      <w:r w:rsidR="006D16E3" w:rsidRPr="00CE16D8">
        <w:rPr>
          <w:rFonts w:ascii="Baskerville" w:hAnsi="Baskerville" w:cs="Baskerville"/>
          <w:sz w:val="18"/>
        </w:rPr>
        <w:t>Writte</w:t>
      </w:r>
      <w:r w:rsidR="00CE16D8">
        <w:rPr>
          <w:rFonts w:ascii="Baskerville" w:hAnsi="Baskerville" w:cs="Baskerville"/>
          <w:sz w:val="18"/>
        </w:rPr>
        <w:t xml:space="preserve">n permission from dept. chair; BIO </w:t>
      </w:r>
      <w:r w:rsidR="006D16E3" w:rsidRPr="00CE16D8">
        <w:rPr>
          <w:rFonts w:ascii="Baskerville" w:hAnsi="Baskerville" w:cs="Baskerville"/>
          <w:sz w:val="18"/>
        </w:rPr>
        <w:t xml:space="preserve">103, </w:t>
      </w:r>
      <w:r w:rsidR="00CE16D8">
        <w:rPr>
          <w:rFonts w:ascii="Baskerville" w:hAnsi="Baskerville" w:cs="Baskerville"/>
          <w:sz w:val="18"/>
        </w:rPr>
        <w:t xml:space="preserve">       </w:t>
      </w:r>
    </w:p>
    <w:p w:rsidR="00CE16D8" w:rsidRPr="00CE16D8" w:rsidRDefault="00CE16D8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1356" w:hanging="1356"/>
        <w:rPr>
          <w:rFonts w:ascii="Baskerville" w:hAnsi="Baskerville" w:cs="Baskerville"/>
          <w:sz w:val="18"/>
        </w:rPr>
      </w:pPr>
      <w:r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          </w:t>
      </w:r>
      <w:r w:rsidR="006D16E3" w:rsidRPr="00CE16D8">
        <w:rPr>
          <w:rFonts w:ascii="Baskerville" w:hAnsi="Baskerville" w:cs="Baskerville"/>
          <w:sz w:val="18"/>
        </w:rPr>
        <w:t xml:space="preserve">BIO 221, BIO 222 or KIN 200, BIO </w:t>
      </w:r>
      <w:r>
        <w:rPr>
          <w:rFonts w:ascii="Baskerville" w:hAnsi="Baskerville" w:cs="Baskerville"/>
          <w:sz w:val="18"/>
        </w:rPr>
        <w:t>231, CHEM</w:t>
      </w:r>
    </w:p>
    <w:p w:rsidR="006A2DE0" w:rsidRPr="00CE16D8" w:rsidRDefault="00CE16D8" w:rsidP="006D16E3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1356" w:hanging="1356"/>
        <w:rPr>
          <w:rFonts w:ascii="Baskerville" w:hAnsi="Baskerville" w:cs="Baskerville"/>
          <w:sz w:val="18"/>
        </w:rPr>
      </w:pPr>
      <w:r w:rsidRPr="00CE16D8">
        <w:rPr>
          <w:rFonts w:ascii="Baskerville" w:hAnsi="Baskerville" w:cs="Baskerville"/>
          <w:sz w:val="18"/>
        </w:rPr>
        <w:tab/>
      </w:r>
      <w:r w:rsidRPr="00CE16D8">
        <w:rPr>
          <w:rFonts w:ascii="Baskerville" w:hAnsi="Baskerville" w:cs="Baskerville"/>
          <w:sz w:val="18"/>
        </w:rPr>
        <w:tab/>
        <w:t xml:space="preserve">                </w:t>
      </w:r>
      <w:r>
        <w:rPr>
          <w:rFonts w:ascii="Baskerville" w:hAnsi="Baskerville" w:cs="Baskerville"/>
          <w:sz w:val="18"/>
        </w:rPr>
        <w:t xml:space="preserve">  </w:t>
      </w:r>
      <w:r>
        <w:rPr>
          <w:rFonts w:ascii="Baskerville" w:hAnsi="Baskerville" w:cs="Baskerville"/>
          <w:sz w:val="18"/>
        </w:rPr>
        <w:tab/>
      </w:r>
      <w:r>
        <w:rPr>
          <w:rFonts w:ascii="Baskerville" w:hAnsi="Baskerville" w:cs="Baskerville"/>
          <w:sz w:val="18"/>
        </w:rPr>
        <w:tab/>
        <w:t xml:space="preserve">       </w:t>
      </w:r>
      <w:r w:rsidRPr="00CE16D8">
        <w:rPr>
          <w:rFonts w:ascii="Baskerville" w:hAnsi="Baskerville" w:cs="Baskerville"/>
          <w:sz w:val="18"/>
        </w:rPr>
        <w:t xml:space="preserve">    </w:t>
      </w:r>
      <w:r>
        <w:rPr>
          <w:rFonts w:ascii="Baskerville" w:hAnsi="Baskerville" w:cs="Baskerville"/>
          <w:sz w:val="18"/>
        </w:rPr>
        <w:t>103; all with</w:t>
      </w:r>
      <w:r w:rsidRPr="00CE16D8">
        <w:rPr>
          <w:rFonts w:ascii="Baskerville" w:hAnsi="Baskerville" w:cs="Baskerville"/>
          <w:sz w:val="18"/>
        </w:rPr>
        <w:t xml:space="preserve"> </w:t>
      </w:r>
      <w:r w:rsidR="006D16E3" w:rsidRPr="00CE16D8">
        <w:rPr>
          <w:rFonts w:ascii="Baskerville" w:hAnsi="Baskerville" w:cs="Baskerville"/>
          <w:sz w:val="18"/>
        </w:rPr>
        <w:t>C or better</w:t>
      </w:r>
    </w:p>
    <w:p w:rsidR="00CE16D8" w:rsidRDefault="008A0B5C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1356" w:hanging="1356"/>
        <w:rPr>
          <w:rFonts w:ascii="Baskerville" w:hAnsi="Baskerville" w:cs="Baskerville"/>
          <w:sz w:val="18"/>
        </w:rPr>
      </w:pPr>
      <w:r w:rsidRPr="005B2CF9">
        <w:rPr>
          <w:rFonts w:ascii="Baskerville" w:hAnsi="Baskerville" w:cs="Baskerville"/>
        </w:rPr>
        <w:t>NURS 320</w:t>
      </w:r>
      <w:proofErr w:type="gramStart"/>
      <w:r w:rsidRPr="005B2CF9">
        <w:rPr>
          <w:rFonts w:ascii="Baskerville" w:hAnsi="Baskerville" w:cs="Baskerville"/>
        </w:rPr>
        <w:tab/>
      </w:r>
      <w:r w:rsidR="004277DB">
        <w:rPr>
          <w:rFonts w:ascii="Baskerville" w:hAnsi="Baskerville" w:cs="Baskerville"/>
        </w:rPr>
        <w:t xml:space="preserve">  </w:t>
      </w:r>
      <w:r w:rsidRPr="005B2CF9">
        <w:rPr>
          <w:rFonts w:ascii="Baskerville" w:hAnsi="Baskerville" w:cs="Baskerville"/>
        </w:rPr>
        <w:t>Pathophysiology</w:t>
      </w:r>
      <w:proofErr w:type="gramEnd"/>
      <w:r w:rsidRPr="005B2CF9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</w:t>
      </w:r>
      <w:r w:rsidRPr="005B2CF9">
        <w:rPr>
          <w:rFonts w:ascii="Baskerville" w:hAnsi="Baskerville" w:cs="Baskerville"/>
        </w:rPr>
        <w:tab/>
        <w:t>F</w:t>
      </w:r>
      <w:r w:rsidR="006D16E3" w:rsidRPr="006D16E3">
        <w:rPr>
          <w:rFonts w:ascii="Baskerville" w:hAnsi="Baskerville" w:cs="Baskerville"/>
        </w:rPr>
        <w:t xml:space="preserve"> </w:t>
      </w:r>
      <w:r w:rsidR="00CE16D8">
        <w:rPr>
          <w:rFonts w:ascii="Baskerville" w:hAnsi="Baskerville" w:cs="Baskerville"/>
        </w:rPr>
        <w:t xml:space="preserve">      </w:t>
      </w:r>
      <w:r w:rsidR="00CE16D8" w:rsidRPr="00CE16D8">
        <w:rPr>
          <w:rFonts w:ascii="Baskerville" w:hAnsi="Baskerville" w:cs="Baskerville"/>
          <w:sz w:val="18"/>
        </w:rPr>
        <w:t>Writte</w:t>
      </w:r>
      <w:r w:rsidR="00CE16D8">
        <w:rPr>
          <w:rFonts w:ascii="Baskerville" w:hAnsi="Baskerville" w:cs="Baskerville"/>
          <w:sz w:val="18"/>
        </w:rPr>
        <w:t xml:space="preserve">n permission from dept. chair; BIO </w:t>
      </w:r>
      <w:r w:rsidR="00CE16D8" w:rsidRPr="00CE16D8">
        <w:rPr>
          <w:rFonts w:ascii="Baskerville" w:hAnsi="Baskerville" w:cs="Baskerville"/>
          <w:sz w:val="18"/>
        </w:rPr>
        <w:t xml:space="preserve">103, </w:t>
      </w:r>
      <w:r w:rsidR="00CE16D8">
        <w:rPr>
          <w:rFonts w:ascii="Baskerville" w:hAnsi="Baskerville" w:cs="Baskerville"/>
          <w:sz w:val="18"/>
        </w:rPr>
        <w:t xml:space="preserve">       </w:t>
      </w:r>
    </w:p>
    <w:p w:rsidR="00CE16D8" w:rsidRPr="00CE16D8" w:rsidRDefault="00CE16D8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1356" w:hanging="1356"/>
        <w:rPr>
          <w:rFonts w:ascii="Baskerville" w:hAnsi="Baskerville" w:cs="Baskerville"/>
          <w:sz w:val="18"/>
        </w:rPr>
      </w:pPr>
      <w:r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          </w:t>
      </w:r>
      <w:r w:rsidRPr="00CE16D8">
        <w:rPr>
          <w:rFonts w:ascii="Baskerville" w:hAnsi="Baskerville" w:cs="Baskerville"/>
          <w:sz w:val="18"/>
        </w:rPr>
        <w:t xml:space="preserve">BIO 221, BIO 222 or KIN 200, BIO </w:t>
      </w:r>
      <w:r>
        <w:rPr>
          <w:rFonts w:ascii="Baskerville" w:hAnsi="Baskerville" w:cs="Baskerville"/>
          <w:sz w:val="18"/>
        </w:rPr>
        <w:t>231, CHEM</w:t>
      </w:r>
    </w:p>
    <w:p w:rsidR="008A0B5C" w:rsidRPr="00CE16D8" w:rsidRDefault="00CE16D8" w:rsidP="00CE16D8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ind w:left="1356" w:hanging="1356"/>
        <w:rPr>
          <w:rFonts w:ascii="Baskerville" w:hAnsi="Baskerville" w:cs="Baskerville"/>
          <w:sz w:val="18"/>
        </w:rPr>
      </w:pPr>
      <w:r w:rsidRPr="00CE16D8">
        <w:rPr>
          <w:rFonts w:ascii="Baskerville" w:hAnsi="Baskerville" w:cs="Baskerville"/>
          <w:sz w:val="18"/>
        </w:rPr>
        <w:tab/>
      </w:r>
      <w:r w:rsidRPr="00CE16D8">
        <w:rPr>
          <w:rFonts w:ascii="Baskerville" w:hAnsi="Baskerville" w:cs="Baskerville"/>
          <w:sz w:val="18"/>
        </w:rPr>
        <w:tab/>
        <w:t xml:space="preserve">                </w:t>
      </w:r>
      <w:r>
        <w:rPr>
          <w:rFonts w:ascii="Baskerville" w:hAnsi="Baskerville" w:cs="Baskerville"/>
          <w:sz w:val="18"/>
        </w:rPr>
        <w:t xml:space="preserve">  </w:t>
      </w:r>
      <w:r>
        <w:rPr>
          <w:rFonts w:ascii="Baskerville" w:hAnsi="Baskerville" w:cs="Baskerville"/>
          <w:sz w:val="18"/>
        </w:rPr>
        <w:tab/>
      </w:r>
      <w:r>
        <w:rPr>
          <w:rFonts w:ascii="Baskerville" w:hAnsi="Baskerville" w:cs="Baskerville"/>
          <w:sz w:val="18"/>
        </w:rPr>
        <w:tab/>
        <w:t xml:space="preserve">       </w:t>
      </w:r>
      <w:r w:rsidRPr="00CE16D8">
        <w:rPr>
          <w:rFonts w:ascii="Baskerville" w:hAnsi="Baskerville" w:cs="Baskerville"/>
          <w:sz w:val="18"/>
        </w:rPr>
        <w:t xml:space="preserve">    </w:t>
      </w:r>
      <w:r>
        <w:rPr>
          <w:rFonts w:ascii="Baskerville" w:hAnsi="Baskerville" w:cs="Baskerville"/>
          <w:sz w:val="18"/>
        </w:rPr>
        <w:t>103; all with</w:t>
      </w:r>
      <w:r w:rsidRPr="00CE16D8">
        <w:rPr>
          <w:rFonts w:ascii="Baskerville" w:hAnsi="Baskerville" w:cs="Baskerville"/>
          <w:sz w:val="18"/>
        </w:rPr>
        <w:t xml:space="preserve"> C or better</w:t>
      </w:r>
      <w:r>
        <w:rPr>
          <w:rFonts w:ascii="Baskerville" w:hAnsi="Baskerville" w:cs="Baskerville"/>
        </w:rPr>
        <w:t xml:space="preserve">       </w:t>
      </w:r>
    </w:p>
    <w:p w:rsidR="00076540" w:rsidRPr="00912E52" w:rsidRDefault="00912E52" w:rsidP="00DB3B37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PHYS 105</w:t>
      </w:r>
      <w:r w:rsidR="0086141B">
        <w:rPr>
          <w:rFonts w:ascii="Baskerville" w:hAnsi="Baskerville" w:cs="Baskerville"/>
        </w:rPr>
        <w:t>/107</w:t>
      </w:r>
      <w:proofErr w:type="gramStart"/>
      <w:r w:rsidR="00DB3B37" w:rsidRPr="00912E52">
        <w:rPr>
          <w:rFonts w:ascii="Baskerville" w:hAnsi="Baskerville" w:cs="Baskerville"/>
        </w:rPr>
        <w:tab/>
      </w:r>
      <w:r w:rsidR="004277DB" w:rsidRPr="00912E52">
        <w:rPr>
          <w:rFonts w:ascii="Baskerville" w:hAnsi="Baskerville" w:cs="Baskerville"/>
        </w:rPr>
        <w:t xml:space="preserve">  </w:t>
      </w:r>
      <w:r w:rsidR="00DB3B37" w:rsidRPr="004277DB">
        <w:rPr>
          <w:rFonts w:ascii="Baskerville" w:hAnsi="Baskerville" w:cs="Baskerville"/>
        </w:rPr>
        <w:t>College</w:t>
      </w:r>
      <w:proofErr w:type="gramEnd"/>
      <w:r w:rsidR="00DB3B37" w:rsidRPr="004277DB">
        <w:rPr>
          <w:rFonts w:ascii="Baskerville" w:hAnsi="Baskerville" w:cs="Baskerville"/>
        </w:rPr>
        <w:t xml:space="preserve"> Physics I &amp; Lab</w:t>
      </w:r>
      <w:r w:rsidR="00DB3B37" w:rsidRPr="00912E52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3+1</w:t>
      </w:r>
      <w:r w:rsidR="00DB3B37" w:rsidRPr="00912E52">
        <w:rPr>
          <w:rFonts w:ascii="Baskerville" w:hAnsi="Baskerville" w:cs="Baskerville"/>
        </w:rPr>
        <w:tab/>
        <w:t>F</w:t>
      </w:r>
    </w:p>
    <w:p w:rsidR="00DB3B37" w:rsidRPr="00912E52" w:rsidRDefault="006A1AFB" w:rsidP="00DB3B37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</w:rPr>
      </w:pPr>
      <w:r w:rsidRPr="00912E52">
        <w:rPr>
          <w:rFonts w:ascii="Baskerville" w:hAnsi="Baskerville" w:cs="Baskerville"/>
        </w:rPr>
        <w:t>PHYS 106</w:t>
      </w:r>
      <w:r w:rsidR="0086141B">
        <w:rPr>
          <w:rFonts w:ascii="Baskerville" w:hAnsi="Baskerville" w:cs="Baskerville"/>
        </w:rPr>
        <w:t>/108</w:t>
      </w:r>
      <w:proofErr w:type="gramStart"/>
      <w:r w:rsidRPr="00912E52">
        <w:rPr>
          <w:rFonts w:ascii="Baskerville" w:hAnsi="Baskerville" w:cs="Baskerville"/>
        </w:rPr>
        <w:tab/>
      </w:r>
      <w:r w:rsidR="004277DB" w:rsidRPr="00912E52">
        <w:rPr>
          <w:rFonts w:ascii="Baskerville" w:hAnsi="Baskerville" w:cs="Baskerville"/>
        </w:rPr>
        <w:t xml:space="preserve">  </w:t>
      </w:r>
      <w:r w:rsidRPr="004277DB">
        <w:rPr>
          <w:rFonts w:ascii="Baskerville" w:hAnsi="Baskerville" w:cs="Baskerville"/>
        </w:rPr>
        <w:t>College</w:t>
      </w:r>
      <w:proofErr w:type="gramEnd"/>
      <w:r w:rsidRPr="004277DB">
        <w:rPr>
          <w:rFonts w:ascii="Baskerville" w:hAnsi="Baskerville" w:cs="Baskerville"/>
        </w:rPr>
        <w:t xml:space="preserve"> Physics II &amp; Lab</w:t>
      </w:r>
      <w:r w:rsidRPr="00912E52">
        <w:rPr>
          <w:rFonts w:ascii="Baskerville" w:hAnsi="Baskerville" w:cs="Baskerville"/>
        </w:rPr>
        <w:tab/>
      </w:r>
      <w:r w:rsidR="00912E52">
        <w:rPr>
          <w:rFonts w:ascii="Baskerville" w:hAnsi="Baskerville" w:cs="Baskerville"/>
        </w:rPr>
        <w:t>3+1</w:t>
      </w:r>
      <w:r w:rsidRPr="00912E52">
        <w:rPr>
          <w:rFonts w:ascii="Baskerville" w:hAnsi="Baskerville" w:cs="Baskerville"/>
        </w:rPr>
        <w:tab/>
        <w:t>S</w:t>
      </w:r>
    </w:p>
    <w:p w:rsidR="008A0B5C" w:rsidRPr="007C37E0" w:rsidRDefault="007C37E0" w:rsidP="00DB3B37">
      <w:pPr>
        <w:widowControl w:val="0"/>
        <w:tabs>
          <w:tab w:val="left" w:pos="90"/>
          <w:tab w:val="left" w:pos="1350"/>
          <w:tab w:val="center" w:pos="5670"/>
          <w:tab w:val="left" w:pos="6570"/>
          <w:tab w:val="center" w:pos="9810"/>
        </w:tabs>
        <w:rPr>
          <w:rFonts w:ascii="Baskerville" w:hAnsi="Baskerville" w:cs="Baskerville"/>
        </w:rPr>
      </w:pPr>
      <w:r w:rsidRPr="00912E52">
        <w:rPr>
          <w:rFonts w:ascii="Baskerville" w:hAnsi="Baskerville" w:cs="Baskerville"/>
        </w:rPr>
        <w:t>KIN 2</w:t>
      </w:r>
      <w:r w:rsidR="00912E52">
        <w:rPr>
          <w:rFonts w:ascii="Baskerville" w:hAnsi="Baskerville" w:cs="Baskerville"/>
        </w:rPr>
        <w:t>09</w:t>
      </w:r>
      <w:proofErr w:type="gramStart"/>
      <w:r w:rsidR="008A0B5C" w:rsidRPr="00912E52">
        <w:rPr>
          <w:rFonts w:ascii="Baskerville" w:hAnsi="Baskerville" w:cs="Baskerville"/>
        </w:rPr>
        <w:tab/>
      </w:r>
      <w:r w:rsidR="004277DB" w:rsidRPr="00912E52">
        <w:rPr>
          <w:rFonts w:ascii="Baskerville" w:hAnsi="Baskerville" w:cs="Baskerville"/>
        </w:rPr>
        <w:t xml:space="preserve">  </w:t>
      </w:r>
      <w:r w:rsidR="008A0B5C" w:rsidRPr="004277DB">
        <w:rPr>
          <w:rFonts w:ascii="Baskerville" w:hAnsi="Baskerville" w:cs="Baskerville"/>
        </w:rPr>
        <w:t>Medical</w:t>
      </w:r>
      <w:proofErr w:type="gramEnd"/>
      <w:r w:rsidR="008A0B5C" w:rsidRPr="004277DB">
        <w:rPr>
          <w:rFonts w:ascii="Baskerville" w:hAnsi="Baskerville" w:cs="Baskerville"/>
        </w:rPr>
        <w:t xml:space="preserve"> Terminology</w:t>
      </w:r>
      <w:r w:rsidRPr="00912E52">
        <w:rPr>
          <w:rFonts w:ascii="Baskerville" w:hAnsi="Baskerville" w:cs="Baskerville"/>
        </w:rPr>
        <w:tab/>
        <w:t>2</w:t>
      </w:r>
      <w:r w:rsidRPr="00912E52">
        <w:rPr>
          <w:rFonts w:ascii="Baskerville" w:hAnsi="Baskerville" w:cs="Baskerville"/>
        </w:rPr>
        <w:tab/>
      </w:r>
      <w:r w:rsidR="00742DFE">
        <w:rPr>
          <w:rFonts w:ascii="Baskerville" w:hAnsi="Baskerville" w:cs="Baskerville"/>
        </w:rPr>
        <w:t>F/S/Summer</w:t>
      </w:r>
    </w:p>
    <w:p w:rsidR="00076540" w:rsidRPr="00E226B4" w:rsidRDefault="00076540">
      <w:pPr>
        <w:widowControl w:val="0"/>
        <w:tabs>
          <w:tab w:val="left" w:pos="360"/>
          <w:tab w:val="left" w:pos="1890"/>
          <w:tab w:val="center" w:pos="6660"/>
          <w:tab w:val="left" w:pos="7920"/>
        </w:tabs>
        <w:rPr>
          <w:rFonts w:ascii="Baskerville" w:hAnsi="Baskerville" w:cs="Baskerville"/>
          <w:sz w:val="16"/>
        </w:rPr>
      </w:pPr>
    </w:p>
    <w:p w:rsidR="00FB07EB" w:rsidRDefault="00F41407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  <w:r w:rsidRPr="005B2CF9">
        <w:rPr>
          <w:rFonts w:ascii="Baskerville" w:hAnsi="Baskerville" w:cs="Baskerville"/>
        </w:rPr>
        <w:t>* if you did not take CHEM 131</w:t>
      </w:r>
    </w:p>
    <w:p w:rsidR="0002177F" w:rsidRPr="005B2CF9" w:rsidRDefault="0002177F" w:rsidP="004F24E9">
      <w:pPr>
        <w:widowControl w:val="0"/>
        <w:tabs>
          <w:tab w:val="left" w:pos="360"/>
          <w:tab w:val="left" w:pos="1890"/>
          <w:tab w:val="left" w:pos="5040"/>
          <w:tab w:val="center" w:pos="6660"/>
          <w:tab w:val="left" w:pos="792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+preferred by some PA schools</w:t>
      </w:r>
    </w:p>
    <w:p w:rsidR="004F24E9" w:rsidRDefault="004F24E9" w:rsidP="00ED3699">
      <w:pPr>
        <w:widowControl w:val="0"/>
        <w:tabs>
          <w:tab w:val="left" w:pos="360"/>
          <w:tab w:val="left" w:pos="1890"/>
          <w:tab w:val="center" w:pos="6660"/>
          <w:tab w:val="left" w:pos="7920"/>
          <w:tab w:val="center" w:pos="9810"/>
        </w:tabs>
        <w:rPr>
          <w:rFonts w:ascii="Baskerville" w:hAnsi="Baskerville" w:cs="Baskerville"/>
        </w:rPr>
      </w:pPr>
    </w:p>
    <w:p w:rsidR="009C6F8D" w:rsidRPr="005B2CF9" w:rsidRDefault="009C6F8D" w:rsidP="009C6F8D">
      <w:pPr>
        <w:widowControl w:val="0"/>
        <w:tabs>
          <w:tab w:val="left" w:pos="264"/>
          <w:tab w:val="left" w:pos="360"/>
          <w:tab w:val="left" w:pos="1890"/>
          <w:tab w:val="center" w:pos="6660"/>
          <w:tab w:val="left" w:pos="7920"/>
          <w:tab w:val="center" w:pos="9810"/>
        </w:tabs>
        <w:rPr>
          <w:rFonts w:ascii="Baskerville" w:hAnsi="Baskerville" w:cs="Baskerville"/>
        </w:rPr>
      </w:pPr>
      <w:r w:rsidRPr="009C6F8D">
        <w:rPr>
          <w:rFonts w:ascii="Baskerville" w:hAnsi="Baskerville" w:cs="Baskerville"/>
        </w:rPr>
        <w:t>NOTE:  See catalog for kinesiology electives options.</w:t>
      </w:r>
      <w:r>
        <w:rPr>
          <w:rFonts w:ascii="Baskerville" w:hAnsi="Baskerville" w:cs="Baskerville"/>
        </w:rPr>
        <w:tab/>
      </w:r>
      <w:bookmarkStart w:id="0" w:name="_GoBack"/>
      <w:bookmarkEnd w:id="0"/>
      <w:r w:rsidRPr="009C6F8D">
        <w:rPr>
          <w:rFonts w:ascii="Baskerville" w:hAnsi="Baskerville" w:cs="Baskerville"/>
        </w:rPr>
        <w:tab/>
      </w:r>
      <w:r w:rsidRPr="009C6F8D">
        <w:rPr>
          <w:rFonts w:ascii="Baskerville" w:hAnsi="Baskerville" w:cs="Baskerville"/>
        </w:rPr>
        <w:tab/>
      </w:r>
    </w:p>
    <w:sectPr w:rsidR="009C6F8D" w:rsidRPr="005B2CF9" w:rsidSect="005B2CF9">
      <w:footerReference w:type="default" r:id="rId8"/>
      <w:footerReference w:type="first" r:id="rId9"/>
      <w:endnotePr>
        <w:numFmt w:val="decimal"/>
      </w:endnotePr>
      <w:pgSz w:w="12240" w:h="15840" w:code="1"/>
      <w:pgMar w:top="576" w:right="720" w:bottom="288" w:left="8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25" w:rsidRDefault="00B31625" w:rsidP="005B2CF9">
      <w:r>
        <w:separator/>
      </w:r>
    </w:p>
  </w:endnote>
  <w:endnote w:type="continuationSeparator" w:id="0">
    <w:p w:rsidR="00B31625" w:rsidRDefault="00B31625" w:rsidP="005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44" w:rsidRDefault="00D03B44">
    <w:pPr>
      <w:pStyle w:val="Footer"/>
    </w:pPr>
    <w:r>
      <w:rPr>
        <w:rFonts w:ascii="Baskerville" w:hAnsi="Baskerville" w:cs="Baskerville"/>
      </w:rPr>
      <w:t>L</w:t>
    </w:r>
    <w:r w:rsidR="004277DB">
      <w:rPr>
        <w:rFonts w:ascii="Baskerville" w:hAnsi="Baskerville" w:cs="Baskerville"/>
      </w:rPr>
      <w:t>J</w:t>
    </w:r>
    <w:r>
      <w:rPr>
        <w:rFonts w:ascii="Baskerville" w:hAnsi="Baskerville" w:cs="Baskerville"/>
      </w:rPr>
      <w:t xml:space="preserve"> – updated </w:t>
    </w:r>
    <w:r>
      <w:rPr>
        <w:rFonts w:ascii="Baskerville" w:hAnsi="Baskerville" w:cs="Baskerville"/>
      </w:rPr>
      <w:fldChar w:fldCharType="begin"/>
    </w:r>
    <w:r>
      <w:rPr>
        <w:rFonts w:ascii="Baskerville" w:hAnsi="Baskerville" w:cs="Baskerville"/>
      </w:rPr>
      <w:instrText xml:space="preserve"> DATE \@ "M/d/yy" </w:instrText>
    </w:r>
    <w:r>
      <w:rPr>
        <w:rFonts w:ascii="Baskerville" w:hAnsi="Baskerville" w:cs="Baskerville"/>
      </w:rPr>
      <w:fldChar w:fldCharType="separate"/>
    </w:r>
    <w:r w:rsidR="00742DFE">
      <w:rPr>
        <w:rFonts w:ascii="Baskerville" w:hAnsi="Baskerville" w:cs="Baskerville"/>
        <w:noProof/>
      </w:rPr>
      <w:t>2/27/23</w:t>
    </w:r>
    <w:r>
      <w:rPr>
        <w:rFonts w:ascii="Baskerville" w:hAnsi="Baskerville" w:cs="Baskervil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44" w:rsidRPr="007744F5" w:rsidRDefault="00D03B44" w:rsidP="005B2CF9">
    <w:pPr>
      <w:pStyle w:val="Footer"/>
      <w:rPr>
        <w:rFonts w:ascii="Baskerville" w:hAnsi="Baskerville" w:cs="Baskerville"/>
        <w:sz w:val="8"/>
      </w:rPr>
    </w:pPr>
  </w:p>
  <w:p w:rsidR="00D03B44" w:rsidRDefault="00D03B44" w:rsidP="005B2CF9">
    <w:pPr>
      <w:pStyle w:val="Footer"/>
      <w:rPr>
        <w:rFonts w:ascii="Baskerville" w:hAnsi="Baskerville" w:cs="Baskerville"/>
      </w:rPr>
    </w:pPr>
    <w:r w:rsidRPr="005B2CF9">
      <w:rPr>
        <w:rFonts w:ascii="Baskerville" w:hAnsi="Baskerville" w:cs="Baskerville"/>
      </w:rPr>
      <w:t>*NOT required for exercise science major, but required for most PA schools. Check requirements for intended grad schools.</w:t>
    </w:r>
  </w:p>
  <w:p w:rsidR="0002177F" w:rsidRPr="005B2CF9" w:rsidRDefault="0002177F" w:rsidP="005B2CF9">
    <w:pPr>
      <w:pStyle w:val="Footer"/>
      <w:rPr>
        <w:rFonts w:ascii="Baskerville" w:hAnsi="Baskerville" w:cs="Baskerville"/>
      </w:rPr>
    </w:pPr>
    <w:r>
      <w:rPr>
        <w:rFonts w:ascii="Baskerville" w:hAnsi="Baskerville" w:cs="Baskerville"/>
      </w:rPr>
      <w:t>+Preferred by some PA schools</w:t>
    </w:r>
  </w:p>
  <w:p w:rsidR="00D03B44" w:rsidRPr="005B2CF9" w:rsidRDefault="00D03B44">
    <w:pPr>
      <w:pStyle w:val="Footer"/>
      <w:rPr>
        <w:rFonts w:ascii="Baskerville" w:hAnsi="Baskerville" w:cs="Baskerville"/>
      </w:rPr>
    </w:pPr>
    <w:r w:rsidRPr="005B2CF9">
      <w:rPr>
        <w:rFonts w:ascii="Baskerville" w:hAnsi="Baskerville" w:cs="Baskerville"/>
      </w:rPr>
      <w:t>L</w:t>
    </w:r>
    <w:r w:rsidR="006A3EE8">
      <w:rPr>
        <w:rFonts w:ascii="Baskerville" w:hAnsi="Baskerville" w:cs="Baskerville"/>
      </w:rPr>
      <w:t>J</w:t>
    </w:r>
    <w:r w:rsidRPr="005B2CF9">
      <w:rPr>
        <w:rFonts w:ascii="Baskerville" w:hAnsi="Baskerville" w:cs="Baskerville"/>
      </w:rPr>
      <w:t xml:space="preserve"> – updated </w:t>
    </w:r>
    <w:r w:rsidRPr="005B2CF9">
      <w:rPr>
        <w:rFonts w:ascii="Baskerville" w:hAnsi="Baskerville" w:cs="Baskerville"/>
      </w:rPr>
      <w:fldChar w:fldCharType="begin"/>
    </w:r>
    <w:r w:rsidRPr="005B2CF9">
      <w:rPr>
        <w:rFonts w:ascii="Baskerville" w:hAnsi="Baskerville" w:cs="Baskerville"/>
      </w:rPr>
      <w:instrText xml:space="preserve"> DATE \@ "M/d/yy" </w:instrText>
    </w:r>
    <w:r w:rsidRPr="005B2CF9">
      <w:rPr>
        <w:rFonts w:ascii="Baskerville" w:hAnsi="Baskerville" w:cs="Baskerville"/>
      </w:rPr>
      <w:fldChar w:fldCharType="separate"/>
    </w:r>
    <w:r w:rsidR="00742DFE">
      <w:rPr>
        <w:rFonts w:ascii="Baskerville" w:hAnsi="Baskerville" w:cs="Baskerville"/>
        <w:noProof/>
      </w:rPr>
      <w:t>2/27/23</w:t>
    </w:r>
    <w:r w:rsidRPr="005B2CF9">
      <w:rPr>
        <w:rFonts w:ascii="Baskerville" w:hAnsi="Baskerville" w:cs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25" w:rsidRDefault="00B31625" w:rsidP="005B2CF9">
      <w:r>
        <w:separator/>
      </w:r>
    </w:p>
  </w:footnote>
  <w:footnote w:type="continuationSeparator" w:id="0">
    <w:p w:rsidR="00B31625" w:rsidRDefault="00B31625" w:rsidP="005B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862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DMyNjAxMjQ1MDFT0lEKTi0uzszPAykwrwUA3Y/OySwAAAA="/>
  </w:docVars>
  <w:rsids>
    <w:rsidRoot w:val="0015236F"/>
    <w:rsid w:val="00004EED"/>
    <w:rsid w:val="00005723"/>
    <w:rsid w:val="0002177F"/>
    <w:rsid w:val="00041FE0"/>
    <w:rsid w:val="000660DE"/>
    <w:rsid w:val="00076540"/>
    <w:rsid w:val="0008003C"/>
    <w:rsid w:val="000E5D98"/>
    <w:rsid w:val="000E6629"/>
    <w:rsid w:val="00101449"/>
    <w:rsid w:val="00101F62"/>
    <w:rsid w:val="001064B1"/>
    <w:rsid w:val="00117A16"/>
    <w:rsid w:val="00141139"/>
    <w:rsid w:val="0015236F"/>
    <w:rsid w:val="00166AE8"/>
    <w:rsid w:val="001713D2"/>
    <w:rsid w:val="00187368"/>
    <w:rsid w:val="001A0B39"/>
    <w:rsid w:val="001F274A"/>
    <w:rsid w:val="001F76D7"/>
    <w:rsid w:val="00211A86"/>
    <w:rsid w:val="00267037"/>
    <w:rsid w:val="00274D80"/>
    <w:rsid w:val="00283631"/>
    <w:rsid w:val="002A0E64"/>
    <w:rsid w:val="002D24D1"/>
    <w:rsid w:val="00315059"/>
    <w:rsid w:val="0032150C"/>
    <w:rsid w:val="003A2FF5"/>
    <w:rsid w:val="003C6596"/>
    <w:rsid w:val="00420B41"/>
    <w:rsid w:val="00424D70"/>
    <w:rsid w:val="004277DB"/>
    <w:rsid w:val="0043403A"/>
    <w:rsid w:val="00434D3E"/>
    <w:rsid w:val="00447690"/>
    <w:rsid w:val="0045284B"/>
    <w:rsid w:val="00452F89"/>
    <w:rsid w:val="00460B30"/>
    <w:rsid w:val="00462BAF"/>
    <w:rsid w:val="00475391"/>
    <w:rsid w:val="00480A27"/>
    <w:rsid w:val="004B1F4E"/>
    <w:rsid w:val="004F24E9"/>
    <w:rsid w:val="00525CFF"/>
    <w:rsid w:val="00560953"/>
    <w:rsid w:val="00563D4C"/>
    <w:rsid w:val="00563D6F"/>
    <w:rsid w:val="005835D5"/>
    <w:rsid w:val="00586478"/>
    <w:rsid w:val="005B2CF9"/>
    <w:rsid w:val="005D05C3"/>
    <w:rsid w:val="005D3048"/>
    <w:rsid w:val="005D3498"/>
    <w:rsid w:val="005D577E"/>
    <w:rsid w:val="00605B39"/>
    <w:rsid w:val="00674353"/>
    <w:rsid w:val="00683EBF"/>
    <w:rsid w:val="00695E4A"/>
    <w:rsid w:val="006A1AFB"/>
    <w:rsid w:val="006A2DE0"/>
    <w:rsid w:val="006A3EE8"/>
    <w:rsid w:val="006D16E3"/>
    <w:rsid w:val="006E0C50"/>
    <w:rsid w:val="0070114F"/>
    <w:rsid w:val="00715830"/>
    <w:rsid w:val="00742DFE"/>
    <w:rsid w:val="007744F5"/>
    <w:rsid w:val="007825C1"/>
    <w:rsid w:val="007A2A79"/>
    <w:rsid w:val="007A2BF6"/>
    <w:rsid w:val="007B71A1"/>
    <w:rsid w:val="007C13F8"/>
    <w:rsid w:val="007C2E34"/>
    <w:rsid w:val="007C37E0"/>
    <w:rsid w:val="007D41CB"/>
    <w:rsid w:val="007F6E82"/>
    <w:rsid w:val="008310F2"/>
    <w:rsid w:val="008441ED"/>
    <w:rsid w:val="0086141B"/>
    <w:rsid w:val="00873D24"/>
    <w:rsid w:val="00881921"/>
    <w:rsid w:val="008910B6"/>
    <w:rsid w:val="008A0B5C"/>
    <w:rsid w:val="008A7E40"/>
    <w:rsid w:val="008B48CA"/>
    <w:rsid w:val="008C7A2A"/>
    <w:rsid w:val="00912848"/>
    <w:rsid w:val="00912E52"/>
    <w:rsid w:val="00922480"/>
    <w:rsid w:val="009330B4"/>
    <w:rsid w:val="009339B3"/>
    <w:rsid w:val="00946561"/>
    <w:rsid w:val="009537FE"/>
    <w:rsid w:val="009A1D50"/>
    <w:rsid w:val="009C0735"/>
    <w:rsid w:val="009C6F8D"/>
    <w:rsid w:val="009C722C"/>
    <w:rsid w:val="00A208DE"/>
    <w:rsid w:val="00A36755"/>
    <w:rsid w:val="00A44918"/>
    <w:rsid w:val="00A85CB8"/>
    <w:rsid w:val="00A93DEF"/>
    <w:rsid w:val="00AC1106"/>
    <w:rsid w:val="00B0629A"/>
    <w:rsid w:val="00B073CB"/>
    <w:rsid w:val="00B171C6"/>
    <w:rsid w:val="00B31625"/>
    <w:rsid w:val="00B43DB9"/>
    <w:rsid w:val="00B5276B"/>
    <w:rsid w:val="00B71A00"/>
    <w:rsid w:val="00B86C3E"/>
    <w:rsid w:val="00BC14B3"/>
    <w:rsid w:val="00BC3DFD"/>
    <w:rsid w:val="00BC461F"/>
    <w:rsid w:val="00BE21C0"/>
    <w:rsid w:val="00BE76B1"/>
    <w:rsid w:val="00BF0449"/>
    <w:rsid w:val="00BF1C38"/>
    <w:rsid w:val="00C036BD"/>
    <w:rsid w:val="00C275D0"/>
    <w:rsid w:val="00C353D0"/>
    <w:rsid w:val="00C67DDA"/>
    <w:rsid w:val="00C70D1A"/>
    <w:rsid w:val="00C745AF"/>
    <w:rsid w:val="00CD5CB1"/>
    <w:rsid w:val="00CE16D8"/>
    <w:rsid w:val="00CE7EAA"/>
    <w:rsid w:val="00D03B44"/>
    <w:rsid w:val="00D512E9"/>
    <w:rsid w:val="00D63CF5"/>
    <w:rsid w:val="00D644C7"/>
    <w:rsid w:val="00D92E6C"/>
    <w:rsid w:val="00D95D19"/>
    <w:rsid w:val="00DB3B37"/>
    <w:rsid w:val="00DB4370"/>
    <w:rsid w:val="00E00B31"/>
    <w:rsid w:val="00E11908"/>
    <w:rsid w:val="00E226B4"/>
    <w:rsid w:val="00E45029"/>
    <w:rsid w:val="00EA422F"/>
    <w:rsid w:val="00EB03B2"/>
    <w:rsid w:val="00EB2CAD"/>
    <w:rsid w:val="00ED341B"/>
    <w:rsid w:val="00ED3699"/>
    <w:rsid w:val="00F04220"/>
    <w:rsid w:val="00F407B0"/>
    <w:rsid w:val="00F41407"/>
    <w:rsid w:val="00F448FA"/>
    <w:rsid w:val="00F611DF"/>
    <w:rsid w:val="00F807B4"/>
    <w:rsid w:val="00FB07EB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5EE52"/>
  <w14:defaultImageDpi w14:val="330"/>
  <w15:chartTrackingRefBased/>
  <w15:docId w15:val="{82170469-EDFB-4C1B-82F5-932C8268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1890"/>
        <w:tab w:val="center" w:pos="6660"/>
        <w:tab w:val="left" w:pos="7920"/>
        <w:tab w:val="center" w:pos="9810"/>
      </w:tabs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rsid w:val="005B2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CF9"/>
  </w:style>
  <w:style w:type="paragraph" w:styleId="Footer">
    <w:name w:val="footer"/>
    <w:basedOn w:val="Normal"/>
    <w:link w:val="FooterChar"/>
    <w:rsid w:val="005B2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CF9"/>
  </w:style>
  <w:style w:type="character" w:styleId="CommentReference">
    <w:name w:val="annotation reference"/>
    <w:rsid w:val="00BE76B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76B1"/>
    <w:rPr>
      <w:sz w:val="24"/>
      <w:szCs w:val="24"/>
    </w:rPr>
  </w:style>
  <w:style w:type="character" w:customStyle="1" w:styleId="CommentTextChar">
    <w:name w:val="Comment Text Char"/>
    <w:link w:val="CommentText"/>
    <w:rsid w:val="00BE76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E76B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E76B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E7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E76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SCIENCE TRACK</vt:lpstr>
    </vt:vector>
  </TitlesOfParts>
  <Company>Hope College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SCIENCE TRACK</dc:title>
  <dc:subject/>
  <dc:creator>Authorized User</dc:creator>
  <cp:keywords/>
  <cp:lastModifiedBy>Laura Jones</cp:lastModifiedBy>
  <cp:revision>20</cp:revision>
  <cp:lastPrinted>2016-11-02T18:45:00Z</cp:lastPrinted>
  <dcterms:created xsi:type="dcterms:W3CDTF">2023-01-27T19:50:00Z</dcterms:created>
  <dcterms:modified xsi:type="dcterms:W3CDTF">2023-02-27T15:17:00Z</dcterms:modified>
</cp:coreProperties>
</file>